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12" w:rsidRPr="00FC3BE3" w:rsidRDefault="00760E39">
      <w:pPr>
        <w:spacing w:after="0" w:line="408" w:lineRule="auto"/>
        <w:ind w:left="120"/>
        <w:jc w:val="center"/>
        <w:rPr>
          <w:lang w:val="ru-RU"/>
        </w:rPr>
      </w:pPr>
      <w:bookmarkStart w:id="0" w:name="block-2708565"/>
      <w:r w:rsidRPr="00FC3BE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6512" w:rsidRPr="00FC3BE3" w:rsidRDefault="00760E39">
      <w:pPr>
        <w:spacing w:after="0" w:line="408" w:lineRule="auto"/>
        <w:ind w:left="120"/>
        <w:jc w:val="center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189c85-0929-46a5-b977-308f701b6bbe"/>
      <w:r w:rsidRPr="00FC3BE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76512" w:rsidRPr="00FC3BE3" w:rsidRDefault="00760E39">
      <w:pPr>
        <w:spacing w:after="0" w:line="408" w:lineRule="auto"/>
        <w:ind w:left="120"/>
        <w:jc w:val="center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‌Администрация Кировского муниципального района</w:t>
      </w:r>
      <w:bookmarkStart w:id="2" w:name="_GoBack"/>
      <w:bookmarkEnd w:id="2"/>
    </w:p>
    <w:p w:rsidR="00376512" w:rsidRPr="00FC3BE3" w:rsidRDefault="00760E39">
      <w:pPr>
        <w:spacing w:after="0" w:line="408" w:lineRule="auto"/>
        <w:ind w:left="120"/>
        <w:jc w:val="center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МБОУ "СОШ с.Павлофедоровка"</w:t>
      </w:r>
    </w:p>
    <w:p w:rsidR="00376512" w:rsidRPr="00FC3BE3" w:rsidRDefault="00376512">
      <w:pPr>
        <w:spacing w:after="0"/>
        <w:ind w:left="120"/>
        <w:rPr>
          <w:lang w:val="ru-RU"/>
        </w:rPr>
      </w:pPr>
    </w:p>
    <w:p w:rsidR="00376512" w:rsidRPr="00FC3BE3" w:rsidRDefault="00376512">
      <w:pPr>
        <w:spacing w:after="0"/>
        <w:ind w:left="120"/>
        <w:rPr>
          <w:lang w:val="ru-RU"/>
        </w:rPr>
      </w:pPr>
    </w:p>
    <w:p w:rsidR="00376512" w:rsidRPr="00FC3BE3" w:rsidRDefault="00376512">
      <w:pPr>
        <w:spacing w:after="0"/>
        <w:ind w:left="120"/>
        <w:rPr>
          <w:lang w:val="ru-RU"/>
        </w:rPr>
      </w:pPr>
    </w:p>
    <w:p w:rsidR="00376512" w:rsidRPr="00FC3BE3" w:rsidRDefault="0037651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60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60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60E3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60E3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60E3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60E3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0E6D86" w:rsidRDefault="00760E3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60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6512" w:rsidRDefault="00376512">
      <w:pPr>
        <w:spacing w:after="0"/>
        <w:ind w:left="120"/>
      </w:pPr>
    </w:p>
    <w:p w:rsidR="00376512" w:rsidRDefault="00760E3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76512" w:rsidRDefault="00376512">
      <w:pPr>
        <w:spacing w:after="0"/>
        <w:ind w:left="120"/>
      </w:pPr>
    </w:p>
    <w:p w:rsidR="00376512" w:rsidRDefault="00376512">
      <w:pPr>
        <w:spacing w:after="0"/>
        <w:ind w:left="120"/>
      </w:pPr>
    </w:p>
    <w:p w:rsidR="00376512" w:rsidRDefault="00376512">
      <w:pPr>
        <w:spacing w:after="0"/>
        <w:ind w:left="120"/>
      </w:pPr>
    </w:p>
    <w:p w:rsidR="00376512" w:rsidRDefault="00760E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76512" w:rsidRDefault="00760E3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386439)</w:t>
      </w:r>
    </w:p>
    <w:p w:rsidR="00376512" w:rsidRDefault="00376512">
      <w:pPr>
        <w:spacing w:after="0"/>
        <w:ind w:left="120"/>
        <w:jc w:val="center"/>
      </w:pPr>
    </w:p>
    <w:p w:rsidR="00376512" w:rsidRPr="00FC3BE3" w:rsidRDefault="00760E39">
      <w:pPr>
        <w:spacing w:after="0" w:line="408" w:lineRule="auto"/>
        <w:ind w:left="120"/>
        <w:jc w:val="center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 (углублённый уровень)</w:t>
      </w:r>
    </w:p>
    <w:p w:rsidR="00376512" w:rsidRPr="00FC3BE3" w:rsidRDefault="00760E39">
      <w:pPr>
        <w:spacing w:after="0" w:line="408" w:lineRule="auto"/>
        <w:ind w:left="120"/>
        <w:jc w:val="center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376512">
      <w:pPr>
        <w:spacing w:after="0"/>
        <w:ind w:left="120"/>
        <w:jc w:val="center"/>
        <w:rPr>
          <w:lang w:val="ru-RU"/>
        </w:rPr>
      </w:pPr>
    </w:p>
    <w:p w:rsidR="00376512" w:rsidRPr="00FC3BE3" w:rsidRDefault="00760E39">
      <w:pPr>
        <w:spacing w:after="0"/>
        <w:ind w:left="120"/>
        <w:jc w:val="center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6381b5f-17d8-42b1-af10-bd6acb6f4f9c"/>
      <w:r w:rsidRPr="00FC3BE3">
        <w:rPr>
          <w:rFonts w:ascii="Times New Roman" w:hAnsi="Times New Roman"/>
          <w:b/>
          <w:color w:val="000000"/>
          <w:sz w:val="28"/>
          <w:lang w:val="ru-RU"/>
        </w:rPr>
        <w:t>Павло-Федоровка</w:t>
      </w:r>
      <w:bookmarkEnd w:id="3"/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7e664f6-9509-4f54-abb4-bee3538f67a4"/>
      <w:r w:rsidRPr="00FC3BE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C3BE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C3BE3">
        <w:rPr>
          <w:rFonts w:ascii="Times New Roman" w:hAnsi="Times New Roman"/>
          <w:color w:val="000000"/>
          <w:sz w:val="28"/>
          <w:lang w:val="ru-RU"/>
        </w:rPr>
        <w:t>​</w:t>
      </w:r>
    </w:p>
    <w:p w:rsidR="00376512" w:rsidRPr="00FC3BE3" w:rsidRDefault="00376512">
      <w:pPr>
        <w:spacing w:after="0"/>
        <w:ind w:left="120"/>
        <w:rPr>
          <w:lang w:val="ru-RU"/>
        </w:rPr>
      </w:pPr>
    </w:p>
    <w:p w:rsidR="00376512" w:rsidRPr="00FC3BE3" w:rsidRDefault="00376512">
      <w:pPr>
        <w:rPr>
          <w:lang w:val="ru-RU"/>
        </w:rPr>
        <w:sectPr w:rsidR="00376512" w:rsidRPr="00FC3BE3">
          <w:pgSz w:w="11906" w:h="16383"/>
          <w:pgMar w:top="1134" w:right="850" w:bottom="1134" w:left="1701" w:header="720" w:footer="720" w:gutter="0"/>
          <w:cols w:space="720"/>
        </w:sectPr>
      </w:pPr>
    </w:p>
    <w:p w:rsidR="00376512" w:rsidRPr="00FC3BE3" w:rsidRDefault="00760E39">
      <w:pPr>
        <w:spacing w:after="0" w:line="264" w:lineRule="auto"/>
        <w:ind w:left="120"/>
        <w:jc w:val="both"/>
        <w:rPr>
          <w:lang w:val="ru-RU"/>
        </w:rPr>
      </w:pPr>
      <w:bookmarkStart w:id="5" w:name="block-2708563"/>
      <w:bookmarkEnd w:id="0"/>
      <w:r w:rsidRPr="00FC3B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6512" w:rsidRPr="00FC3BE3" w:rsidRDefault="00376512">
      <w:pPr>
        <w:spacing w:after="0" w:line="264" w:lineRule="auto"/>
        <w:ind w:left="120"/>
        <w:jc w:val="both"/>
        <w:rPr>
          <w:lang w:val="ru-RU"/>
        </w:rPr>
      </w:pP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Программа по истории разработана на основе положений и требований к результатам освоения основной образовательной программы, представленных в ФГОС СОО, а также с учетом федеральной рабочей программы воспитания.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Согласно своему назначению, программа по исто</w:t>
      </w:r>
      <w:r w:rsidRPr="00FC3BE3">
        <w:rPr>
          <w:rFonts w:ascii="Times New Roman" w:hAnsi="Times New Roman"/>
          <w:color w:val="000000"/>
          <w:sz w:val="28"/>
          <w:lang w:val="ru-RU"/>
        </w:rPr>
        <w:t>рии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матривает его распределение по классам и структурирование по разделам и темам курса.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Место предмета «История» в системе общего образования определяется его познавательным и мировоззренческим значением, вкладом в становление личности молодого человека. Ист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в целом. История дает возможность познания и понимания человека и общества в связи прошлого, настоящего и будущего.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Общей целью школьного исторического образования является формирование и развитие личности обучающегося, способного к самоидентификации и оп</w:t>
      </w:r>
      <w:r w:rsidRPr="00FC3BE3">
        <w:rPr>
          <w:rFonts w:ascii="Times New Roman" w:hAnsi="Times New Roman"/>
          <w:color w:val="000000"/>
          <w:sz w:val="28"/>
          <w:lang w:val="ru-RU"/>
        </w:rPr>
        <w:t>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</w:t>
      </w:r>
      <w:r w:rsidRPr="00FC3BE3">
        <w:rPr>
          <w:rFonts w:ascii="Times New Roman" w:hAnsi="Times New Roman"/>
          <w:color w:val="000000"/>
          <w:sz w:val="28"/>
          <w:lang w:val="ru-RU"/>
        </w:rPr>
        <w:t>т формирование у обучающихся целостной картины российской и мировой истории, понимание места и роли России в мире, важности вклада каждого её народа, его культуры в общую историю страны и мировую историю, формирование личностной позиции по отношению к прош</w:t>
      </w:r>
      <w:r w:rsidRPr="00FC3BE3">
        <w:rPr>
          <w:rFonts w:ascii="Times New Roman" w:hAnsi="Times New Roman"/>
          <w:color w:val="000000"/>
          <w:sz w:val="28"/>
          <w:lang w:val="ru-RU"/>
        </w:rPr>
        <w:t>лому и настоящему Отечества.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</w:t>
      </w:r>
      <w:r w:rsidRPr="00FC3BE3">
        <w:rPr>
          <w:rFonts w:ascii="Times New Roman" w:hAnsi="Times New Roman"/>
          <w:color w:val="000000"/>
          <w:sz w:val="28"/>
          <w:lang w:val="ru-RU"/>
        </w:rPr>
        <w:t>ого населения в СССР и военных преступлений нацистов в годы Великой Отечественной войны 1941 – 1945 гг.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уровня среднего </w:t>
      </w:r>
      <w:r w:rsidRPr="00FC3BE3">
        <w:rPr>
          <w:rFonts w:ascii="Times New Roman" w:hAnsi="Times New Roman"/>
          <w:color w:val="000000"/>
          <w:sz w:val="28"/>
          <w:lang w:val="ru-RU"/>
        </w:rPr>
        <w:t>общего образования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</w:t>
      </w:r>
      <w:r w:rsidRPr="00FC3BE3">
        <w:rPr>
          <w:rFonts w:ascii="Times New Roman" w:hAnsi="Times New Roman"/>
          <w:color w:val="000000"/>
          <w:sz w:val="28"/>
          <w:lang w:val="ru-RU"/>
        </w:rPr>
        <w:t>ультуры, адекватной условиям современного мира;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FC3BE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воспитание обучающихся в духе патриотизма, уважения к своему Отечеству – многонациональному Российскому государству в </w:t>
      </w:r>
      <w:r w:rsidRPr="00FC3BE3">
        <w:rPr>
          <w:rFonts w:ascii="Times New Roman" w:hAnsi="Times New Roman"/>
          <w:color w:val="000000"/>
          <w:sz w:val="28"/>
          <w:lang w:val="ru-RU"/>
        </w:rPr>
        <w:t>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формирование исторического мышления, то есть способности рассматривать события и явления с точки зрения их исторической </w:t>
      </w:r>
      <w:r w:rsidRPr="00FC3BE3">
        <w:rPr>
          <w:rFonts w:ascii="Times New Roman" w:hAnsi="Times New Roman"/>
          <w:color w:val="000000"/>
          <w:sz w:val="28"/>
          <w:lang w:val="ru-RU"/>
        </w:rPr>
        <w:t>обусловленности и взаимосвязи, в развитии, в системе координат «прошлое – настоящее – будущее»;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деятельности, в углубленных курсах – приобретение первичного опы</w:t>
      </w:r>
      <w:r w:rsidRPr="00FC3BE3">
        <w:rPr>
          <w:rFonts w:ascii="Times New Roman" w:hAnsi="Times New Roman"/>
          <w:color w:val="000000"/>
          <w:sz w:val="28"/>
          <w:lang w:val="ru-RU"/>
        </w:rPr>
        <w:t>та исследовательской деятельности;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</w:t>
      </w:r>
      <w:r w:rsidRPr="00FC3BE3">
        <w:rPr>
          <w:rFonts w:ascii="Times New Roman" w:hAnsi="Times New Roman"/>
          <w:color w:val="000000"/>
          <w:sz w:val="28"/>
          <w:lang w:val="ru-RU"/>
        </w:rPr>
        <w:t>дискуссионных проблем прошлого и современности);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в углубленных курсах – элементы ориентации на продолжение образования в организациях професс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ионального образования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2a3c4d4-6016-4b94-88b2-2315f4be4bed"/>
      <w:r w:rsidRPr="00FC3BE3">
        <w:rPr>
          <w:rFonts w:ascii="Times New Roman" w:hAnsi="Times New Roman"/>
          <w:color w:val="000000"/>
          <w:sz w:val="28"/>
          <w:lang w:val="ru-RU"/>
        </w:rPr>
        <w:t xml:space="preserve">На изучение истории на углублённом уровне отводится </w:t>
      </w:r>
      <w:r w:rsidRPr="00FC3BE3">
        <w:rPr>
          <w:rFonts w:ascii="Times New Roman" w:hAnsi="Times New Roman"/>
          <w:color w:val="000000"/>
          <w:sz w:val="28"/>
          <w:lang w:val="ru-RU"/>
        </w:rPr>
        <w:t>272 часа: в 10 классе – 136 часов (4 часа в неделю), в 11 классе – 136 часов (4 часа в неделю).</w:t>
      </w:r>
      <w:bookmarkEnd w:id="6"/>
      <w:r w:rsidRPr="00FC3BE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и всеобщей истории, а также обобщающего учебного курса истории России с древнейших времен до 1914 </w:t>
      </w:r>
      <w:r w:rsidRPr="00FC3BE3">
        <w:rPr>
          <w:rFonts w:ascii="Times New Roman" w:hAnsi="Times New Roman"/>
          <w:color w:val="000000"/>
          <w:sz w:val="28"/>
          <w:lang w:val="ru-RU"/>
        </w:rPr>
        <w:t>г. представлено в таблице 1.</w:t>
      </w:r>
    </w:p>
    <w:p w:rsidR="00376512" w:rsidRPr="00FC3BE3" w:rsidRDefault="00760E39">
      <w:pPr>
        <w:spacing w:after="0" w:line="264" w:lineRule="auto"/>
        <w:ind w:firstLine="600"/>
        <w:jc w:val="right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Таблица 1</w:t>
      </w:r>
    </w:p>
    <w:p w:rsidR="00376512" w:rsidRPr="00FC3BE3" w:rsidRDefault="00760E39">
      <w:pPr>
        <w:spacing w:after="0" w:line="264" w:lineRule="auto"/>
        <w:ind w:firstLine="600"/>
        <w:jc w:val="center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</w:t>
      </w:r>
    </w:p>
    <w:p w:rsidR="00376512" w:rsidRPr="00FC3BE3" w:rsidRDefault="00760E39">
      <w:pPr>
        <w:spacing w:after="0" w:line="264" w:lineRule="auto"/>
        <w:ind w:firstLine="600"/>
        <w:jc w:val="center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>и всеобщей истории, обобщающего учебного курса истории России с древнейших времен до 1914 г.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1"/>
        <w:gridCol w:w="1857"/>
        <w:gridCol w:w="1305"/>
        <w:gridCol w:w="1848"/>
      </w:tblGrid>
      <w:tr w:rsidR="00376512">
        <w:trPr>
          <w:trHeight w:val="144"/>
        </w:trPr>
        <w:tc>
          <w:tcPr>
            <w:tcW w:w="79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</w:p>
        </w:tc>
        <w:tc>
          <w:tcPr>
            <w:tcW w:w="1857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 (ч)</w:t>
            </w:r>
          </w:p>
        </w:tc>
        <w:tc>
          <w:tcPr>
            <w:tcW w:w="1070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 (ч)</w:t>
            </w:r>
          </w:p>
        </w:tc>
        <w:tc>
          <w:tcPr>
            <w:tcW w:w="1406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 w:rsidRPr="00FC3BE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</w:t>
            </w:r>
            <w:r w:rsidRPr="00FC3B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по курсу «История Россиис древнейших времен до 1914 г.» </w:t>
            </w:r>
            <w:r>
              <w:rPr>
                <w:rFonts w:ascii="Times New Roman" w:hAnsi="Times New Roman"/>
                <w:color w:val="000000"/>
                <w:sz w:val="24"/>
              </w:rPr>
              <w:t>(ч)</w:t>
            </w:r>
          </w:p>
        </w:tc>
      </w:tr>
      <w:tr w:rsidR="00376512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</w:p>
        </w:tc>
      </w:tr>
      <w:tr w:rsidR="00376512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23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</w:tbl>
    <w:p w:rsidR="00376512" w:rsidRDefault="00376512">
      <w:pPr>
        <w:sectPr w:rsidR="00376512">
          <w:pgSz w:w="11906" w:h="16383"/>
          <w:pgMar w:top="1134" w:right="850" w:bottom="1134" w:left="1701" w:header="720" w:footer="720" w:gutter="0"/>
          <w:cols w:space="720"/>
        </w:sectPr>
      </w:pPr>
    </w:p>
    <w:p w:rsidR="00376512" w:rsidRDefault="00760E39">
      <w:pPr>
        <w:spacing w:after="0" w:line="264" w:lineRule="auto"/>
        <w:ind w:left="120"/>
        <w:jc w:val="both"/>
      </w:pPr>
      <w:bookmarkStart w:id="7" w:name="block-270856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1914–1945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. Понятие «Новейшее время». Хронологические рамки и периодизация Новейшей истории. Изменение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в. Ключевые процессы и события Новейшей истории.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Мир накануне и в годы Первой мировой войны </w:t>
      </w:r>
      <w:r w:rsidRPr="00FC3BE3">
        <w:rPr>
          <w:rFonts w:ascii="Times New Roman" w:hAnsi="Times New Roman"/>
          <w:color w:val="000000"/>
          <w:sz w:val="28"/>
          <w:lang w:val="ru-RU"/>
        </w:rPr>
        <w:t>(рекомендуется изучать данную тему объединено с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темой «Россия в Первой мировой войне (1914–1918)» курса истории России).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, анархизм. Рабочее и социалистическое движение. Профсоюзы.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Мир империй –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в. Империализм. Национализм. Старые и новые лидеры индустриального мира. Блоки великих держав: Тройственный союз, Антанта. Российские предложения о разоружении. Гаагски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е конвенции. Региональные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– начале ХХ в.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Первая мировая война (1914–1918). Причины Первой мировой войны. Ситуация на Балканах. Убийство в Сараево. Нападение Австро-Венгрии на Сербию. Вступление в войну Германии, России, Франц</w:t>
      </w:r>
      <w:r w:rsidRPr="00FC3BE3">
        <w:rPr>
          <w:rFonts w:ascii="Times New Roman" w:hAnsi="Times New Roman"/>
          <w:color w:val="000000"/>
          <w:sz w:val="28"/>
          <w:lang w:val="ru-RU"/>
        </w:rPr>
        <w:t>ии, Великобритании, Японии, Османской империи.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блоков: вступление в войну Италии, Болгарии. Поражение Се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рбии. Четверной союз. Верденское сражение. Битва на Сомме. Ютландское морское сражение. Вступление в войну Румынии.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Люди на фронтах и в тылу. Националистическая пропаганда. Новые методы ведения войны. Мобилизационная экономика военного времени. Власть и о</w:t>
      </w:r>
      <w:r w:rsidRPr="00FC3BE3">
        <w:rPr>
          <w:rFonts w:ascii="Times New Roman" w:hAnsi="Times New Roman"/>
          <w:color w:val="000000"/>
          <w:sz w:val="28"/>
          <w:lang w:val="ru-RU"/>
        </w:rPr>
        <w:t>бщество в годы войны. Положение населения в тылу воюющих стран. Вынужденные переселения, геноцид. Рост антивоенных настроений.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Завершающий этап войны. Объявление США войны Германии. Бои на Западном фронте. Революция 1917 г. в России и выход Советской Росси</w:t>
      </w:r>
      <w:r w:rsidRPr="00FC3BE3">
        <w:rPr>
          <w:rFonts w:ascii="Times New Roman" w:hAnsi="Times New Roman"/>
          <w:color w:val="000000"/>
          <w:sz w:val="28"/>
          <w:lang w:val="ru-RU"/>
        </w:rPr>
        <w:t>и из войны. Капитуляция государств Четверного союза. Политические, экономические и социальные последствия Первой мировой войны.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Мир в 1918–1939 гг.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От войны к миру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>Планы послевоенного устройства мира. 14 пунктов В. Вильсона. Парижская мирная конференция. В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ерсальская система. Лига Наций. Вашингтонская конференция.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Распад империй и революционные события 1918 – начала 1920-х гг. Образование новых национальных государств в Европе после распада Российской, Австро-Венгерской, Османской империй. Великая российска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я революция и ее влияние на мировую историю. Революционная волна 1918–1919 гг. в Европе. Ноябрьская революция в Германии. Веймарская республика. Создание Коминтерна. Венгерская советская республика.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1920–1930‑е гг.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Рост </w:t>
      </w:r>
      <w:r w:rsidRPr="00FC3BE3">
        <w:rPr>
          <w:rFonts w:ascii="Times New Roman" w:hAnsi="Times New Roman"/>
          <w:color w:val="000000"/>
          <w:sz w:val="28"/>
          <w:lang w:val="ru-RU"/>
        </w:rPr>
        <w:t>влияния социалистических партий и профсоюзов. Приход лейбористов к власти в Великобритании. Зарождение фашистского движения в Италии, Б. Муссолини. Приход фашистов к власти и утверждение тоталитарного режима в Италии. Установление авторитарных режимов в ст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ранах Европы.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Стабилизация 1920-х гг. Эра процветания в США. Мировой экономический кризис 1929–1933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во. Государственное регулирование экономики.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Альтернативные стратегии выхода из мирового экономического кризиса. Становление нацизма в Германии. НСДАП. А. Гитлер. Приход нацистов к власти. Нацистский режим в Германии (политическая система, экономическая п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олитика, идеология). Нюрнбергские законы. Подготовка Германии к войне. Рост числа авторитарных режимов в Европе.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Борьба против угрозы фашизма. Тактика единого рабочего фронта и Народного фронта. </w:t>
      </w:r>
      <w:r>
        <w:rPr>
          <w:rFonts w:ascii="Times New Roman" w:hAnsi="Times New Roman"/>
          <w:color w:val="000000"/>
          <w:sz w:val="28"/>
        </w:rPr>
        <w:t>VII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конгресс Коминтерна. Приход к власти и политика правител</w:t>
      </w:r>
      <w:r w:rsidRPr="00FC3BE3">
        <w:rPr>
          <w:rFonts w:ascii="Times New Roman" w:hAnsi="Times New Roman"/>
          <w:color w:val="000000"/>
          <w:sz w:val="28"/>
          <w:lang w:val="ru-RU"/>
        </w:rPr>
        <w:t>ьств Народного фронта во Франции, Испании. Франкистский мятеж и Гражданская война в Испании (участники, основные сражения, итоги). Позиции европейских держав в отношении Испании. Советская помощь Испании. Оборона Мадрида. Поражение Испанской республики.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Ст</w:t>
      </w: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раны Азии в 1918–1930-х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Распад Османской империи. Провозглашение Турецкой республики. Курс преобразований М. Кемаля Ататюрка. Страны Восточной и Южной Азии. Революция 1925–1927 гг. в Китае. Режим Чан Кайши и гражданская война с коммунистами. «Великий </w:t>
      </w:r>
      <w:r w:rsidRPr="00FC3BE3">
        <w:rPr>
          <w:rFonts w:ascii="Times New Roman" w:hAnsi="Times New Roman"/>
          <w:color w:val="000000"/>
          <w:sz w:val="28"/>
          <w:lang w:val="ru-RU"/>
        </w:rPr>
        <w:t>поход» Красной армии Китая. Япония: наращивание экономического и военного потенциала, начало внешнеполитической агрессии. Национально-освободительное движение в Индии в 1919–1939 гг. Индийский национальный конгресс. М.К. Ганди.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Латинской Америки в п</w:t>
      </w: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ервой трети ХХ в.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Мексиканская революция. Реформы и революционные движения в латиноамериканских странах. Народный фронт в Чили.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1920–1930-х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Версальская система и реалии 1920-х гг. Планы Дауэса и Юнга. Советское государство в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международных отношениях в 1920‑х гг. Пакт Бриана–Келлога. «Эра пацифизма».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Нарастание агрессии в мире в 1930-х гг. Агрессия Японии против Китая (1931–1933). Итало-эфиопская война (1935). Инициативы СССР по созданию системы коллективной безопасности. Агр</w:t>
      </w:r>
      <w:r w:rsidRPr="00FC3BE3">
        <w:rPr>
          <w:rFonts w:ascii="Times New Roman" w:hAnsi="Times New Roman"/>
          <w:color w:val="000000"/>
          <w:sz w:val="28"/>
          <w:lang w:val="ru-RU"/>
        </w:rPr>
        <w:t>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– Рим – Токио. Японо-китайская война. Советско-японские конфли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кты у озера Хасан и реки Халхин-Гол. Британско-франко-советские переговоры в Москве. Советско-германский договор о ненападении и его последствия.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1914–1930-х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Научные открытия первых десятилетий ХХ в. (физика, химия, биология, меди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цина и другие). Технический прогресс в 1920– 1930-х гг. Изменение облика городов.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</w:t>
      </w:r>
      <w:r w:rsidRPr="00FC3BE3">
        <w:rPr>
          <w:rFonts w:ascii="Times New Roman" w:hAnsi="Times New Roman"/>
          <w:color w:val="000000"/>
          <w:sz w:val="28"/>
          <w:lang w:val="ru-RU"/>
        </w:rPr>
        <w:t>ущие деятели культуры первой трети ХХ в. Кинематограф 1920–1930-х гг. Тоталитаризм и культура. Массовая культура. Олимпийское движение.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Вторая мировая война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(рекомендуется изучать данную тему объединенно с темой «Великая Отечественная война (1941–1945)» ку</w:t>
      </w:r>
      <w:r w:rsidRPr="00FC3BE3">
        <w:rPr>
          <w:rFonts w:ascii="Times New Roman" w:hAnsi="Times New Roman"/>
          <w:color w:val="000000"/>
          <w:sz w:val="28"/>
          <w:lang w:val="ru-RU"/>
        </w:rPr>
        <w:t>рса истории России).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Начало Второй мировой войны. Причины Второй мировой войны. Стратегические планы главных воюющих сторон. Нападение Германии на Польшу и начало мировой войны. Разгром Польши. Присоединение к СССР Западной Белоруссии и Западной Украины. Блицкриг. «Странная во</w:t>
      </w:r>
      <w:r w:rsidRPr="00FC3BE3">
        <w:rPr>
          <w:rFonts w:ascii="Times New Roman" w:hAnsi="Times New Roman"/>
          <w:color w:val="000000"/>
          <w:sz w:val="28"/>
          <w:lang w:val="ru-RU"/>
        </w:rPr>
        <w:t>йна». Советско-финляндская война и ее международные последствия. Захват Германией Дании и Норвегии. Разгром Франции, разделение страны (германская оккупация северной части страны, правительство Виши на юге). Битва за Британию. Вторжение войск Германии и ее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союзников на Балканы.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1941 год. Начало Великой Отечественной войны и войны на Тихом океане. Нападение Германии на СССР. Начало Великой Отечественной войны. Планы Германии в отношении СССР (план «Барбаросса», план </w:t>
      </w: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>«Ост»). Ход событий на советско-германско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м фронте в 1941 г. Формирование Антигитлеровской коалиции. Атлантическая хартия. Ленд-лиз. Нападение японских войск на Перл-Харбор, вступление США в войну.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Положение в оккупированных странах. Нацистский «новый порядок». Политика геноцида, холокост. Концен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трационные лагеря. Принудительная трудовая миграция и насильственные переселения. Коллаборационизм. Движение Сопротивления: участники, цели и формы борьбы. Восстания в нацистских лагерях. Партизанская война в Югославии.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Коренной перелом в войне. Сталингра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дская битва. Курская битва. Война в Северной Африке. Сражение при Эль-Аламейне. Высадка союзнических войск в Италии и падение режима Муссолини. Перелом в войне на Тихом океане. Тегеранская конференция. «Большая тройка».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Разгром Германии, Японии и их союзников. Открытие второго фронта в Европе, наступление союзников. Военные операции Красной Армии по освобождению стран Европы в 1944–1945 гг. Освободительные восстания против оккупантов и их пособников в европейских странах.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Ялтинская конференция руководителей ведущих держав Антигитлеровской коалиции.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Н.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</w:t>
      </w:r>
      <w:r w:rsidRPr="00FC3BE3">
        <w:rPr>
          <w:rFonts w:ascii="Times New Roman" w:hAnsi="Times New Roman"/>
          <w:color w:val="000000"/>
          <w:sz w:val="28"/>
          <w:lang w:val="ru-RU"/>
        </w:rPr>
        <w:t>ами Германии и Японии. Итоги Второй мировой войны. Роль государств и народов в Победе над нацизмом и милитаризмом. Решающий вклад СССР в Победу Антигитлеровской коалиции и в процесс послевоенного мирного урегулирования.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Обобщение.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История России. 1914–1945</w:t>
      </w: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 гг.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C3BE3">
        <w:rPr>
          <w:rFonts w:ascii="Times New Roman" w:hAnsi="Times New Roman"/>
          <w:color w:val="000000"/>
          <w:sz w:val="28"/>
          <w:lang w:val="ru-RU"/>
        </w:rPr>
        <w:t>. Периодизация и общая характеристика истории России 1914–1945 гг.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Россия в годы Первой мировой войны и Великой российской революции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Россия в Первой мировой войне (1914–1918)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Россия и мир накануне Первой мировой войны. Вступление России в войн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у. Геополитические и военно-стратегические планы командования. Участие России в военных действиях 1914–1917 гг. Боевые действия на австро-германском и Кавказском фронтах, взаимодействие с союзниками по </w:t>
      </w: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Антанте. Брусиловский прорыв и его значение. Массовый </w:t>
      </w:r>
      <w:r w:rsidRPr="00FC3BE3">
        <w:rPr>
          <w:rFonts w:ascii="Times New Roman" w:hAnsi="Times New Roman"/>
          <w:color w:val="000000"/>
          <w:sz w:val="28"/>
          <w:lang w:val="ru-RU"/>
        </w:rPr>
        <w:t>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Власть, экономика и общество в условиях в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Благотворительность. Введение госуда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рством карточной системы снабжения в городе и разверстки в деревне. Война и реформы: несбывшиеся ожидания.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Нарастание экономического кризиса и смена общественных настроений: от патриотического подъема к усталости от войны и отчаянию. Кадровая чехарда в пр</w:t>
      </w:r>
      <w:r w:rsidRPr="00FC3BE3">
        <w:rPr>
          <w:rFonts w:ascii="Times New Roman" w:hAnsi="Times New Roman"/>
          <w:color w:val="000000"/>
          <w:sz w:val="28"/>
          <w:lang w:val="ru-RU"/>
        </w:rPr>
        <w:t>авительстве. Взаимоотношения представительной и исполнительной ветвей власти. Прогрессивный блок и его программа. Распутинщина и десакрализация власти. Эхо войны на окраинах империи: восстание в Средней Азии. Политические партии и война: оборонцы, интернац</w:t>
      </w:r>
      <w:r w:rsidRPr="00FC3BE3">
        <w:rPr>
          <w:rFonts w:ascii="Times New Roman" w:hAnsi="Times New Roman"/>
          <w:color w:val="000000"/>
          <w:sz w:val="28"/>
          <w:lang w:val="ru-RU"/>
        </w:rPr>
        <w:t>ионалисты и пораженцы. Влияние большевистской пропаганды. Возрастание роли армии в жизни общества.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Великая российская революция 1917–1922 гг. 1917 год: от Февраля к Октябрю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Понятие Великой российской революции, продолжавшейся от свержения самодержавия до с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оздания Советского Союза. Три основных этапа: Февральская революция, Октябрьская революция, Гражданская война.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Основные этапы и хронология революционных событ</w:t>
      </w:r>
      <w:r w:rsidRPr="00FC3BE3">
        <w:rPr>
          <w:rFonts w:ascii="Times New Roman" w:hAnsi="Times New Roman"/>
          <w:color w:val="000000"/>
          <w:sz w:val="28"/>
          <w:lang w:val="ru-RU"/>
        </w:rPr>
        <w:t>ий 1917 г. Февраль–март: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</w:t>
      </w:r>
      <w:r w:rsidRPr="00FC3BE3">
        <w:rPr>
          <w:rFonts w:ascii="Times New Roman" w:hAnsi="Times New Roman"/>
          <w:color w:val="000000"/>
          <w:sz w:val="28"/>
          <w:lang w:val="ru-RU"/>
        </w:rPr>
        <w:t>а его деятельности. Петроградский Совет рабочих и солдатских депутатов и его декреты. Весна–лето 1917 г.: зыбкое равновесие политических сил при росте влияния большевиков во главе с В.И. Лениным. Июльский кризис и конец двоевластия. Православная церковь. П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оместный собор и восстановление </w:t>
      </w: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>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Создание коалиционного пр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авительства большевиков и левых эсеров. В.И. Ленин как политический деятель.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Первые революционные преобразования большевиков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Диктатура пролетариата как главное условие социалистических преобразований. Первые мероприятия большевиков в политической, экономи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ческой и социальной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Декрет о земле и принципы наделения крестьян землей. Отделение Церкви 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от государства.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Созыв и разгон Учредительного собрания.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 и террит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ориальных совнархозов.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Первая Конституция РСФСР 1918 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Гражданская война и ее последствия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Гражданская война как общенациональная катастрофа. Человеческие потери. Причины, этап</w:t>
      </w:r>
      <w:r w:rsidRPr="00FC3BE3">
        <w:rPr>
          <w:rFonts w:ascii="Times New Roman" w:hAnsi="Times New Roman"/>
          <w:color w:val="000000"/>
          <w:sz w:val="28"/>
          <w:lang w:val="ru-RU"/>
        </w:rPr>
        <w:t>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Комуч, Директория, правительства А.В. Колчака, А.И. Деникина и П.Н. Врангеля. Положение населения н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а территориях антибольшевистских сил. Повстанчество в Гражданской войне. Будни села: красные прод­отряды и белые реквизиции.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Политика «военного коммунизма». Продразверстка, принудительная трудовая повинность, сокращение роли денежных расчетов и администра</w:t>
      </w:r>
      <w:r w:rsidRPr="00FC3BE3">
        <w:rPr>
          <w:rFonts w:ascii="Times New Roman" w:hAnsi="Times New Roman"/>
          <w:color w:val="000000"/>
          <w:sz w:val="28"/>
          <w:lang w:val="ru-RU"/>
        </w:rPr>
        <w:t>тивное распределение товаров и услуг. Главкизм.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звычайных органов: ЧК, комбедов и ревкомов.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921–1922 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Идеология и культура Советской России периода Гражданской войны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РОСТА». План монументальной пропаганды. Национализация театров и кинематографа. Издание «Народной библиотеки». Ликбезы. Пролетаризация вузов, организация рабфаков. Антирелигиозная пропаганда и секуляризация жизни общества. Ликвидация сословных привилегий. 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Законодательное закрепление равноправия полов.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женности в деревне. Кустарные промыслы как средство выживания. Голод, черный рынок и спекуляция. Изъятие церковных ценностей.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Проблема массовой детской беспризорности. Влияние военной обстановки на психологию населения.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Наш край в 1914–1922 гг.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Советский </w:t>
      </w: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Союз в 1920–1930-е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>СССР в годы нэпа (1921–1928)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Отказ большевиков от «военного коммунизма» и переход к новой экономической политике (нэп). Использова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</w:t>
      </w: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>Создание Госплана и разработка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годовых и пятилетних планов развития народного хозяйства. Попытки внедрения научной организации труда (НОТ) на производстве. Учреждение в СССР звания Героя Труда (1927 г., с 1938 г. – Герой Социалистического Труда).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 Административно-территориальные реформы 1920‑х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Лик</w:t>
      </w:r>
      <w:r w:rsidRPr="00FC3BE3">
        <w:rPr>
          <w:rFonts w:ascii="Times New Roman" w:hAnsi="Times New Roman"/>
          <w:color w:val="000000"/>
          <w:sz w:val="28"/>
          <w:lang w:val="ru-RU"/>
        </w:rPr>
        <w:t>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Роль И.В. Сталина в создании номенклатуры. Ликвидация оппозиции внутр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и ВКП(б) к концу 1920‑х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Социальная политика большевиков. Положение рабочих и крестьян. Эмансипация женщин. Молодежная политика. Социальные лифты. Становление системы здравоохранения. Охрана материнства и детства. Борьба с беспризорностью и преступност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ью. Организация детского досуга. Меры по сокращению безработицы. Положение бывших представителей «эксплуататорских классов». Лишенцы.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Деревенский социум: кулаки, середняки и бедняки. Сельскохозяйственные коммуны, артели и ТОЗы. Отходничество. Сдача земли </w:t>
      </w:r>
      <w:r w:rsidRPr="00FC3BE3">
        <w:rPr>
          <w:rFonts w:ascii="Times New Roman" w:hAnsi="Times New Roman"/>
          <w:color w:val="000000"/>
          <w:sz w:val="28"/>
          <w:lang w:val="ru-RU"/>
        </w:rPr>
        <w:t>в аренду.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Советский Союз в 1929–1941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</w:t>
      </w:r>
      <w:r w:rsidRPr="00FC3BE3">
        <w:rPr>
          <w:rFonts w:ascii="Times New Roman" w:hAnsi="Times New Roman"/>
          <w:color w:val="000000"/>
          <w:sz w:val="28"/>
          <w:lang w:val="ru-RU"/>
        </w:rPr>
        <w:t>вание. Ударники и стахановцы. Ликвидация частной торговли и предпринимательства. Кризис снабжения и введение карточной системы.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Коллективизация сельского хозяйства и ее трагические последствия. Раскулачивание. Сопротивление крестьян. Становление колхозного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строя. Создание МТС. Национальные и региональные особенности коллективизации. Голод в СССР в 1932–1933 гг. как следствие коллективизации.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Крупнейшие стройки первых пятилеток в центре и национальных республиках. Днепрострой. Горьковский автозавод. Сталингр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адский и Харьковский тракторные заводы, Турксиб. Строительство Московского метрополитена. Создание новых отраслей промышленности. Иностранные </w:t>
      </w:r>
      <w:r w:rsidRPr="00FC3BE3">
        <w:rPr>
          <w:rFonts w:ascii="Times New Roman" w:hAnsi="Times New Roman"/>
          <w:color w:val="000000"/>
          <w:sz w:val="28"/>
          <w:lang w:val="ru-RU"/>
        </w:rPr>
        <w:lastRenderedPageBreak/>
        <w:t>специалисты и технологии на стройках СССР. Форсирование военного производства и освоения новой техники. Ужесточени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е трудового законодательства. Нарастание негативных тенденций в экономике.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Утверждение культа личности </w:t>
      </w:r>
      <w:r w:rsidRPr="00FC3BE3">
        <w:rPr>
          <w:rFonts w:ascii="Times New Roman" w:hAnsi="Times New Roman"/>
          <w:color w:val="000000"/>
          <w:sz w:val="28"/>
          <w:lang w:val="ru-RU"/>
        </w:rPr>
        <w:t>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</w:t>
      </w:r>
      <w:r w:rsidRPr="00FC3BE3">
        <w:rPr>
          <w:rFonts w:ascii="Times New Roman" w:hAnsi="Times New Roman"/>
          <w:color w:val="000000"/>
          <w:sz w:val="28"/>
          <w:lang w:val="ru-RU"/>
        </w:rPr>
        <w:t>е идеологического контроля над обществом. Введение паспортной системы.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Массовые политические репрессии 1937–1938 гг. «Враг народа». Национальные операции НКВД. Результаты репрессий на уровне регионов и национальных республик. Репрессии против священнослужи</w:t>
      </w:r>
      <w:r w:rsidRPr="00FC3BE3">
        <w:rPr>
          <w:rFonts w:ascii="Times New Roman" w:hAnsi="Times New Roman"/>
          <w:color w:val="000000"/>
          <w:sz w:val="28"/>
          <w:lang w:val="ru-RU"/>
        </w:rPr>
        <w:t>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Советская социальная и национальная политика 1930-х гг. Пропаганда и ре</w:t>
      </w:r>
      <w:r w:rsidRPr="00FC3BE3">
        <w:rPr>
          <w:rFonts w:ascii="Times New Roman" w:hAnsi="Times New Roman"/>
          <w:color w:val="000000"/>
          <w:sz w:val="28"/>
          <w:lang w:val="ru-RU"/>
        </w:rPr>
        <w:t>альные достижения. Конституция СССР 1936 г.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советского общества в 1920–1930-е гг.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:rsidR="00376512" w:rsidRPr="00FC3BE3" w:rsidRDefault="00760E39">
      <w:pPr>
        <w:spacing w:after="0" w:line="264" w:lineRule="auto"/>
        <w:ind w:firstLine="600"/>
        <w:jc w:val="both"/>
        <w:rPr>
          <w:lang w:val="ru-RU"/>
        </w:rPr>
      </w:pPr>
      <w:r w:rsidRPr="00FC3BE3">
        <w:rPr>
          <w:rFonts w:ascii="Times New Roman" w:hAnsi="Times New Roman"/>
          <w:color w:val="000000"/>
          <w:sz w:val="28"/>
          <w:lang w:val="ru-RU"/>
        </w:rPr>
        <w:t>«Коммунистическое чва</w:t>
      </w:r>
      <w:r w:rsidRPr="00FC3BE3">
        <w:rPr>
          <w:rFonts w:ascii="Times New Roman" w:hAnsi="Times New Roman"/>
          <w:color w:val="000000"/>
          <w:sz w:val="28"/>
          <w:lang w:val="ru-RU"/>
        </w:rPr>
        <w:t>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их конфессий. </w:t>
      </w:r>
    </w:p>
    <w:p w:rsidR="00376512" w:rsidRDefault="00760E39">
      <w:pPr>
        <w:spacing w:after="0" w:line="264" w:lineRule="auto"/>
        <w:ind w:firstLine="600"/>
        <w:jc w:val="both"/>
      </w:pPr>
      <w:r w:rsidRPr="00FC3BE3">
        <w:rPr>
          <w:rFonts w:ascii="Times New Roman" w:hAnsi="Times New Roman"/>
          <w:color w:val="000000"/>
          <w:sz w:val="28"/>
          <w:lang w:val="ru-RU"/>
        </w:rPr>
        <w:t>Культура периода нэпа. Пролеткульт и нэпманская культура. Борьба с безграмотностью. Сельские избы-читальни. Основные направления в литературе и архитектуре. Футуризм. Конструктивизм. Достижения в области киноискусства. Культурная революция и</w:t>
      </w:r>
      <w:r w:rsidRPr="00FC3BE3">
        <w:rPr>
          <w:rFonts w:ascii="Times New Roman" w:hAnsi="Times New Roman"/>
          <w:color w:val="000000"/>
          <w:sz w:val="28"/>
          <w:lang w:val="ru-RU"/>
        </w:rPr>
        <w:t xml:space="preserve"> ее особенности в национальных регионах. Советский авангард. Создание национальной письменности и смена алфавитов. Деятельность Наркомпроса. </w:t>
      </w:r>
      <w:r>
        <w:rPr>
          <w:rFonts w:ascii="Times New Roman" w:hAnsi="Times New Roman"/>
          <w:color w:val="000000"/>
          <w:sz w:val="28"/>
        </w:rPr>
        <w:t xml:space="preserve">Рабфаки. Культура и идеология. Академия наук и Коммунистическая академия, Институты красной профессуры.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«</w:t>
      </w:r>
      <w:r>
        <w:rPr>
          <w:rFonts w:ascii="Times New Roman" w:hAnsi="Times New Roman"/>
          <w:color w:val="000000"/>
          <w:sz w:val="28"/>
        </w:rPr>
        <w:t xml:space="preserve">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</w:t>
      </w:r>
      <w:r>
        <w:rPr>
          <w:rFonts w:ascii="Times New Roman" w:hAnsi="Times New Roman"/>
          <w:color w:val="000000"/>
          <w:sz w:val="28"/>
        </w:rPr>
        <w:lastRenderedPageBreak/>
        <w:t>Освоение Арктики. Рекорды летчиков. Эпопея челюскинцев. Престижно</w:t>
      </w:r>
      <w:r>
        <w:rPr>
          <w:rFonts w:ascii="Times New Roman" w:hAnsi="Times New Roman"/>
          <w:color w:val="000000"/>
          <w:sz w:val="28"/>
        </w:rPr>
        <w:t xml:space="preserve">сть военной профессии и научно-инженерного труда. Учреждение звания Героя Советского Союза (1934) и первые награждения.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Становление советской культуры и ее основные характеристики. Создание творческих союз</w:t>
      </w:r>
      <w:r>
        <w:rPr>
          <w:rFonts w:ascii="Times New Roman" w:hAnsi="Times New Roman"/>
          <w:color w:val="000000"/>
          <w:sz w:val="28"/>
        </w:rPr>
        <w:t xml:space="preserve">ов и их роль в пропаганде советской культуры. Социалистический реализм как художественный метод.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Литература и кинематограф 1930-х гг. Культура русского зарубежья.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Наука в 1930-е гг. Академия наук СССР. Создание новых научных центров: ВАСХНИЛ, ФИАН, РНИИ </w:t>
      </w:r>
      <w:r>
        <w:rPr>
          <w:rFonts w:ascii="Times New Roman" w:hAnsi="Times New Roman"/>
          <w:color w:val="000000"/>
          <w:sz w:val="28"/>
        </w:rPr>
        <w:t xml:space="preserve">и других. Выдающиеся ученые и конструкторы гражданской и военной техники. Формирование национальной интеллигенции.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Общественные настроения. Повседневность 1930-х гг. Снижение уровня доходов населения по сравнению с периодом нэпа. Потребление и рынок. День</w:t>
      </w:r>
      <w:r>
        <w:rPr>
          <w:rFonts w:ascii="Times New Roman" w:hAnsi="Times New Roman"/>
          <w:color w:val="000000"/>
          <w:sz w:val="28"/>
        </w:rPr>
        <w:t>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Возвращение к традиционным ценностям в середине 1930‑х гг. Досуг </w:t>
      </w:r>
      <w:r>
        <w:rPr>
          <w:rFonts w:ascii="Times New Roman" w:hAnsi="Times New Roman"/>
          <w:color w:val="000000"/>
          <w:sz w:val="28"/>
        </w:rPr>
        <w:t>в городе. Парки культуры и отдыха. ВСХВ в Москве. Образцовые универмаги. Пионерия и комсомол. Военно-спортивные организации. Материнство и детство в 1930‑е гг. Жизнь в деревне. Трудодни. Единоличники. Личные подсобные хозяйства колхозников.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</w:t>
      </w:r>
      <w:r>
        <w:rPr>
          <w:rFonts w:ascii="Times New Roman" w:hAnsi="Times New Roman"/>
          <w:b/>
          <w:color w:val="000000"/>
          <w:sz w:val="28"/>
        </w:rPr>
        <w:t xml:space="preserve">а СССР в 1920–1930-е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Проблема царских долгов. Договор в Рапалло. Выход СССР из международной и</w:t>
      </w:r>
      <w:r>
        <w:rPr>
          <w:rFonts w:ascii="Times New Roman" w:hAnsi="Times New Roman"/>
          <w:color w:val="000000"/>
          <w:sz w:val="28"/>
        </w:rPr>
        <w:t>золяции. Вступление СССР в Лигу Наций.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</w:t>
      </w:r>
      <w:r>
        <w:rPr>
          <w:rFonts w:ascii="Times New Roman" w:hAnsi="Times New Roman"/>
          <w:color w:val="000000"/>
          <w:sz w:val="28"/>
        </w:rPr>
        <w:t xml:space="preserve"> Востоке в конце 1930-х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</w:t>
      </w:r>
      <w:r>
        <w:rPr>
          <w:rFonts w:ascii="Times New Roman" w:hAnsi="Times New Roman"/>
          <w:color w:val="000000"/>
          <w:sz w:val="28"/>
        </w:rPr>
        <w:t xml:space="preserve">твии, Литвы и Эстонии, </w:t>
      </w:r>
      <w:r>
        <w:rPr>
          <w:rFonts w:ascii="Times New Roman" w:hAnsi="Times New Roman"/>
          <w:color w:val="000000"/>
          <w:sz w:val="28"/>
        </w:rPr>
        <w:lastRenderedPageBreak/>
        <w:t>Бессарабии, Северной Буковины, Западной Украины и Западной Белоруссии. Катынская трагедия.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Наш край в 1920–1930-х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(1941–1945)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Первый период войны (июнь 1941 – осень 1942 г.)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«Барбаросса». Соотно</w:t>
      </w:r>
      <w:r>
        <w:rPr>
          <w:rFonts w:ascii="Times New Roman" w:hAnsi="Times New Roman"/>
          <w:color w:val="000000"/>
          <w:sz w:val="28"/>
        </w:rPr>
        <w:t>шение сил противников на 22 июня 1941 г. Вторжение Германии и ее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</w:t>
      </w:r>
      <w:r>
        <w:rPr>
          <w:rFonts w:ascii="Times New Roman" w:hAnsi="Times New Roman"/>
          <w:color w:val="000000"/>
          <w:sz w:val="28"/>
        </w:rPr>
        <w:t>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</w:t>
      </w:r>
      <w:r>
        <w:rPr>
          <w:rFonts w:ascii="Times New Roman" w:hAnsi="Times New Roman"/>
          <w:color w:val="000000"/>
          <w:sz w:val="28"/>
        </w:rPr>
        <w:t xml:space="preserve"> блокады Ленинграда. Оборона Одессы и Севастополя. Срыв гитлеровских планов молниеносной войны (блицкрига).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</w:t>
      </w:r>
      <w:r>
        <w:rPr>
          <w:rFonts w:ascii="Times New Roman" w:hAnsi="Times New Roman"/>
          <w:color w:val="000000"/>
          <w:sz w:val="28"/>
        </w:rPr>
        <w:t>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и значение Московской битвы.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Блокада Ленинграда. Героизм и трагедия гражданского населения. Э</w:t>
      </w:r>
      <w:r>
        <w:rPr>
          <w:rFonts w:ascii="Times New Roman" w:hAnsi="Times New Roman"/>
          <w:color w:val="000000"/>
          <w:sz w:val="28"/>
        </w:rPr>
        <w:t>вакуация ленинградцев. Дорога жизни.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Нацистский оккупационный режим. Генеральный план «Ост». Нацистская пропаг</w:t>
      </w:r>
      <w:r>
        <w:rPr>
          <w:rFonts w:ascii="Times New Roman" w:hAnsi="Times New Roman"/>
          <w:color w:val="000000"/>
          <w:sz w:val="28"/>
        </w:rPr>
        <w:t>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</w:t>
      </w:r>
      <w:r>
        <w:rPr>
          <w:rFonts w:ascii="Times New Roman" w:hAnsi="Times New Roman"/>
          <w:color w:val="000000"/>
          <w:sz w:val="28"/>
        </w:rPr>
        <w:t>й в Германию. Разграбление и уничтожение культурных ценностей.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массового сопротивления врагу. Праведники народов мира. Восстания в нацистских лагерях. Развертывание партизанского движения.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Коренной перелом в ходе войны (осень 1942 – 1943 г.)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Сталинг</w:t>
      </w:r>
      <w:r>
        <w:rPr>
          <w:rFonts w:ascii="Times New Roman" w:hAnsi="Times New Roman"/>
          <w:color w:val="000000"/>
          <w:sz w:val="28"/>
        </w:rPr>
        <w:t xml:space="preserve">радская битва. Германское наступление весной–летом 1942 г. Поражение советских войск в Крыму. Битва за Кавказ. Оборона Сталинграда. Дом Павлова. Окружение неприятельской группировки под Сталинградом и </w:t>
      </w:r>
      <w:r>
        <w:rPr>
          <w:rFonts w:ascii="Times New Roman" w:hAnsi="Times New Roman"/>
          <w:color w:val="000000"/>
          <w:sz w:val="28"/>
        </w:rPr>
        <w:lastRenderedPageBreak/>
        <w:t>наступление на Ржевском направлении. Разгром окруженных</w:t>
      </w:r>
      <w:r>
        <w:rPr>
          <w:rFonts w:ascii="Times New Roman" w:hAnsi="Times New Roman"/>
          <w:color w:val="000000"/>
          <w:sz w:val="28"/>
        </w:rPr>
        <w:t xml:space="preserve"> под Сталинградом гитлеровцев. Итоги и значение победы Красной Армии под Сталинградом.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Прорыв блокады Ленинграда в январе 1943 г. Значение героического сопротивления Ленинграда.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на Курской дуге. Соотношение сил. Провал немецкого наступления. Танковые</w:t>
      </w:r>
      <w:r>
        <w:rPr>
          <w:rFonts w:ascii="Times New Roman" w:hAnsi="Times New Roman"/>
          <w:color w:val="000000"/>
          <w:sz w:val="28"/>
        </w:rPr>
        <w:t xml:space="preserve">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</w:t>
      </w:r>
      <w:r>
        <w:rPr>
          <w:rFonts w:ascii="Times New Roman" w:hAnsi="Times New Roman"/>
          <w:color w:val="000000"/>
          <w:sz w:val="28"/>
        </w:rPr>
        <w:t xml:space="preserve">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 с врагом (коллаборационизм): формы, причины, масштабы. Создание гитле</w:t>
      </w:r>
      <w:r>
        <w:rPr>
          <w:rFonts w:ascii="Times New Roman" w:hAnsi="Times New Roman"/>
          <w:color w:val="000000"/>
          <w:sz w:val="28"/>
        </w:rPr>
        <w:t xml:space="preserve">ровцами воинских формирований из советских военнопленных. Русская освободительная армия и другие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</w:t>
      </w:r>
      <w:r>
        <w:rPr>
          <w:rFonts w:ascii="Times New Roman" w:hAnsi="Times New Roman"/>
          <w:color w:val="000000"/>
          <w:sz w:val="28"/>
        </w:rPr>
        <w:t xml:space="preserve">1943–1946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война: единство фронта и тыла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</w:t>
      </w:r>
      <w:r>
        <w:rPr>
          <w:rFonts w:ascii="Times New Roman" w:hAnsi="Times New Roman"/>
          <w:color w:val="000000"/>
          <w:sz w:val="28"/>
        </w:rPr>
        <w:t>е взносы в фонд обороны. Помощь эвакуированным.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</w:t>
      </w:r>
      <w:r>
        <w:rPr>
          <w:rFonts w:ascii="Times New Roman" w:hAnsi="Times New Roman"/>
          <w:color w:val="000000"/>
          <w:sz w:val="28"/>
        </w:rPr>
        <w:t xml:space="preserve">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Культурное пространство в годы войны. Песня «Священная в</w:t>
      </w:r>
      <w:r>
        <w:rPr>
          <w:rFonts w:ascii="Times New Roman" w:hAnsi="Times New Roman"/>
          <w:color w:val="000000"/>
          <w:sz w:val="28"/>
        </w:rPr>
        <w:t>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</w:t>
      </w:r>
      <w:r>
        <w:rPr>
          <w:rFonts w:ascii="Times New Roman" w:hAnsi="Times New Roman"/>
          <w:color w:val="000000"/>
          <w:sz w:val="28"/>
        </w:rPr>
        <w:t>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СССР и союзники. Проблема второго фронта. Ленд-лиз. Тегеранская </w:t>
      </w:r>
      <w:r>
        <w:rPr>
          <w:rFonts w:ascii="Times New Roman" w:hAnsi="Times New Roman"/>
          <w:color w:val="000000"/>
          <w:sz w:val="28"/>
        </w:rPr>
        <w:t>конференция 1943 г. Французский авиационный полк «Нормандия–Неман», а также польские и чехословацкие воинские части на советско-германском фронте.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Победа СССР в Великой Отечественной войне</w:t>
      </w:r>
      <w:r>
        <w:rPr>
          <w:rFonts w:ascii="Times New Roman" w:hAnsi="Times New Roman"/>
          <w:color w:val="000000"/>
          <w:sz w:val="28"/>
        </w:rPr>
        <w:t>. Окончание Второй мировой войны (1944 – сентябрь 1945 г.).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</w:t>
      </w:r>
      <w:r>
        <w:rPr>
          <w:rFonts w:ascii="Times New Roman" w:hAnsi="Times New Roman"/>
          <w:color w:val="000000"/>
          <w:sz w:val="28"/>
        </w:rPr>
        <w:t>ие освобождения территории СССР. Освобождение Правобережной Украины и Крыма. Операция «Багратион»: наступление советских войск в Белоруссии, освобождение Прибалтики.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Боевые действия в Восточной и Центральной Европе и освободительная миссия Красной Армии. Б</w:t>
      </w:r>
      <w:r>
        <w:rPr>
          <w:rFonts w:ascii="Times New Roman" w:hAnsi="Times New Roman"/>
          <w:color w:val="000000"/>
          <w:sz w:val="28"/>
        </w:rPr>
        <w:t>оевое содружество Красной Армии и войск стран Антигитлеровской коалиции. Встреча на Эльбе.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за Берлин и окончание войны в Европе. Висло-Одерская операция. Капитуляция Германии. Репатриация советских граждан в ходе войны и после ее окончания.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Война и о</w:t>
      </w:r>
      <w:r>
        <w:rPr>
          <w:rFonts w:ascii="Times New Roman" w:hAnsi="Times New Roman"/>
          <w:color w:val="000000"/>
          <w:sz w:val="28"/>
        </w:rPr>
        <w:t xml:space="preserve">бщество. Военно-экономическое превосходство СССР над Германией в 1944–1945 гг. Восстановление хозяйства в освобожденных районах. Начало советского атомного проекта. Реэвакуация и нормализация повседневной жизни. ГУЛАГ. Депортации репрессированных народов. </w:t>
      </w:r>
      <w:r>
        <w:rPr>
          <w:rFonts w:ascii="Times New Roman" w:hAnsi="Times New Roman"/>
          <w:color w:val="000000"/>
          <w:sz w:val="28"/>
        </w:rPr>
        <w:t>Взаимоотношения государства и Церкви. Поместный собор 1945 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</w:t>
      </w:r>
      <w:r>
        <w:rPr>
          <w:rFonts w:ascii="Times New Roman" w:hAnsi="Times New Roman"/>
          <w:color w:val="000000"/>
          <w:sz w:val="28"/>
        </w:rPr>
        <w:t>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Советско-японская война 1945 г. Разгром Квантунской армии. Боевые действия в Маньчжурии, на Сахалине и</w:t>
      </w:r>
      <w:r>
        <w:rPr>
          <w:rFonts w:ascii="Times New Roman" w:hAnsi="Times New Roman"/>
          <w:color w:val="000000"/>
          <w:sz w:val="28"/>
        </w:rPr>
        <w:t xml:space="preserve"> Курильских островах. Освобождение Курил. Ядерные бомбардировки японских городов американской авиацией и их последствия.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ООН. Конференция в Сан-Франциско в июне 1945 г. Устав ООН. Истоки холодной войны. Осуждение главных военных преступников. Нюрн</w:t>
      </w:r>
      <w:r>
        <w:rPr>
          <w:rFonts w:ascii="Times New Roman" w:hAnsi="Times New Roman"/>
          <w:color w:val="000000"/>
          <w:sz w:val="28"/>
        </w:rPr>
        <w:t>бергский и Токийский судебные процессы.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 </w:t>
      </w:r>
      <w:r>
        <w:rPr>
          <w:rFonts w:ascii="Times New Roman" w:hAnsi="Times New Roman"/>
          <w:color w:val="000000"/>
          <w:sz w:val="28"/>
        </w:rPr>
        <w:t xml:space="preserve">на развитие национально-освободительного движения в странах Азии и Африки.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Наш край в 1941–1945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Обобщение.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1945–2022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во второй половине ХХ – начале XXI в. Научно-технический прогресс. Переход от индустри</w:t>
      </w:r>
      <w:r>
        <w:rPr>
          <w:rFonts w:ascii="Times New Roman" w:hAnsi="Times New Roman"/>
          <w:color w:val="000000"/>
          <w:sz w:val="28"/>
        </w:rPr>
        <w:t>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</w:t>
      </w:r>
      <w:r>
        <w:rPr>
          <w:rFonts w:ascii="Times New Roman" w:hAnsi="Times New Roman"/>
          <w:color w:val="000000"/>
          <w:sz w:val="28"/>
        </w:rPr>
        <w:t xml:space="preserve"> государств. События конца 1980‑х – начала 1990-х гг. в СССР и странах Центральной и Восточной Европы. Концепции нового миропорядка.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122.7.1.2. Страны Северной Америки и Европы во второй половине ХХ – начале XXI 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 мира к холодной войне. Речь У. Черчил</w:t>
      </w:r>
      <w:r>
        <w:rPr>
          <w:rFonts w:ascii="Times New Roman" w:hAnsi="Times New Roman"/>
          <w:color w:val="000000"/>
          <w:sz w:val="28"/>
        </w:rPr>
        <w:t>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Соединенные Штаты Америки. Послевоенный экономический подъем. Развитие постиндустриаль</w:t>
      </w:r>
      <w:r>
        <w:rPr>
          <w:rFonts w:ascii="Times New Roman" w:hAnsi="Times New Roman"/>
          <w:color w:val="000000"/>
          <w:sz w:val="28"/>
        </w:rPr>
        <w:t>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</w:t>
      </w:r>
      <w:r>
        <w:rPr>
          <w:rFonts w:ascii="Times New Roman" w:hAnsi="Times New Roman"/>
          <w:color w:val="000000"/>
          <w:sz w:val="28"/>
        </w:rPr>
        <w:t xml:space="preserve"> – начале XXI в. Развитие отношений с СССР, Российской Федерацией.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</w:t>
      </w:r>
      <w:r>
        <w:rPr>
          <w:rFonts w:ascii="Times New Roman" w:hAnsi="Times New Roman"/>
          <w:color w:val="000000"/>
          <w:sz w:val="28"/>
        </w:rPr>
        <w:t xml:space="preserve"> «экономическое чудо». Установление V республики во Франции. Лейбористы и консерваторы в Великобритании. Политические системы и лидеры европейских стран во второй половине ХХ – начале XXI в. «Скандинавская модель» социально-экономического развития. «Бурные</w:t>
      </w:r>
      <w:r>
        <w:rPr>
          <w:rFonts w:ascii="Times New Roman" w:hAnsi="Times New Roman"/>
          <w:color w:val="000000"/>
          <w:sz w:val="28"/>
        </w:rPr>
        <w:t xml:space="preserve"> шестидесятые». Падение диктатур в Греции, Португалии, Испании. Экономические кризисы 1970‑х – начала 1980-х гг. Неоконсерватизм. Предпосылки и этапы европейской интеграции. Европейский союз (структура, формы экономического и политического сотрудничества, </w:t>
      </w:r>
      <w:r>
        <w:rPr>
          <w:rFonts w:ascii="Times New Roman" w:hAnsi="Times New Roman"/>
          <w:color w:val="000000"/>
          <w:sz w:val="28"/>
        </w:rPr>
        <w:t xml:space="preserve">эволюция).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Страны Центральной и Восточной Европы во второй половине ХХ – начале XXI в. Революции второй половины 1940-х гг. и установление коммунистических режимов. Достижения и проблемы социалистического развития в 1950‑е гг. Выступления в ГДР (1953), По</w:t>
      </w:r>
      <w:r>
        <w:rPr>
          <w:rFonts w:ascii="Times New Roman" w:hAnsi="Times New Roman"/>
          <w:color w:val="000000"/>
          <w:sz w:val="28"/>
        </w:rPr>
        <w:t xml:space="preserve">льше и Венгрии (1956). Поиски своего пути в странах региона. Югославская модель социализма. Пражская весна 1968 г. и ее подавление. Движение «Солидарность» в Польше. Перестройка в СССР и страны восточного блока. События 1989–1991 гг. в странах Центральной </w:t>
      </w:r>
      <w:r>
        <w:rPr>
          <w:rFonts w:ascii="Times New Roman" w:hAnsi="Times New Roman"/>
          <w:color w:val="000000"/>
          <w:sz w:val="28"/>
        </w:rPr>
        <w:t>и Восточной Европы, изменения в политическом развитии, экономических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</w:t>
      </w:r>
      <w:r>
        <w:rPr>
          <w:rFonts w:ascii="Times New Roman" w:hAnsi="Times New Roman"/>
          <w:color w:val="000000"/>
          <w:sz w:val="28"/>
        </w:rPr>
        <w:t xml:space="preserve"> Югославии. Развитие восточноевропейских государств в XXI в.: экономика, политика, внешнеполитическая ориентация, участие в интеграционных процессах.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Азии, Африки во второй половине ХХ – начале XXI в.: проблемы и пути модернизации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Восточной,</w:t>
      </w:r>
      <w:r>
        <w:rPr>
          <w:rFonts w:ascii="Times New Roman" w:hAnsi="Times New Roman"/>
          <w:color w:val="000000"/>
          <w:sz w:val="28"/>
        </w:rPr>
        <w:t xml:space="preserve"> Юго-Восточной и Южной Азии. Освободительная борьба и провозглашение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эксперимент, Мао Цзэ</w:t>
      </w:r>
      <w:r>
        <w:rPr>
          <w:rFonts w:ascii="Times New Roman" w:hAnsi="Times New Roman"/>
          <w:color w:val="000000"/>
          <w:sz w:val="28"/>
        </w:rPr>
        <w:t>дун и маоизм, экономические реформы конца 1970-х –1980‑х гг. и их роль в модернизации страны, современное развитие и международный статус Китая. Разделение Вьетнама и Кореи на государства с разным общественно-политическим строем. Индия: провозглашение неза</w:t>
      </w:r>
      <w:r>
        <w:rPr>
          <w:rFonts w:ascii="Times New Roman" w:hAnsi="Times New Roman"/>
          <w:color w:val="000000"/>
          <w:sz w:val="28"/>
        </w:rPr>
        <w:t xml:space="preserve">висимости, курс Неру, начало ускоренной индустриализации, внутренняя и внешняя политика современного индийского государства.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 после Второй мировой войны: от поражения к лидерству. Восстановление суверенитета страны. Японское экономическое чудо. Успе</w:t>
      </w:r>
      <w:r>
        <w:rPr>
          <w:rFonts w:ascii="Times New Roman" w:hAnsi="Times New Roman"/>
          <w:color w:val="000000"/>
          <w:sz w:val="28"/>
        </w:rPr>
        <w:t xml:space="preserve">хи модернизации. Новые индустриальные страны (Сингапур, Южная Корея).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Страны Ближнего Востока и Северной Африки. Турция: политическое развитие, процесс модернизации. Иран: реформы 1960–1970-х гг., исламская революция. Афганистан: смена политических режимов, роль внешних сил.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Провозглашение независимых государств на Ближнем </w:t>
      </w:r>
      <w:r>
        <w:rPr>
          <w:rFonts w:ascii="Times New Roman" w:hAnsi="Times New Roman"/>
          <w:color w:val="000000"/>
          <w:sz w:val="28"/>
        </w:rPr>
        <w:t>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Ближнем Востоке. Политическое развитие арабских с</w:t>
      </w:r>
      <w:r>
        <w:rPr>
          <w:rFonts w:ascii="Times New Roman" w:hAnsi="Times New Roman"/>
          <w:color w:val="000000"/>
          <w:sz w:val="28"/>
        </w:rPr>
        <w:t xml:space="preserve">тран в конце ХХ – начале XXI в. «Арабская весна» и смена политических режимов в начале 2010-х гг. Гражданская война в Сирии.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Страны Тропической и Южной Африки. Этапы провозглашения независимости («год Африки», 1970–1980-е гг.). Выбор путей развития. Попыт</w:t>
      </w:r>
      <w:r>
        <w:rPr>
          <w:rFonts w:ascii="Times New Roman" w:hAnsi="Times New Roman"/>
          <w:color w:val="000000"/>
          <w:sz w:val="28"/>
        </w:rPr>
        <w:t>ки утверждения демократических режимов и установление диктатур. Система апартеида на юге Африки и ее падение. Сепаратизм. Гражданские войны и этнические конфликты в Африке.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Латинской Америки во второй половине ХХ – начале XXI 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Положение стран Лат</w:t>
      </w:r>
      <w:r>
        <w:rPr>
          <w:rFonts w:ascii="Times New Roman" w:hAnsi="Times New Roman"/>
          <w:color w:val="000000"/>
          <w:sz w:val="28"/>
        </w:rPr>
        <w:t>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– 1970</w:t>
      </w:r>
      <w:r>
        <w:rPr>
          <w:rFonts w:ascii="Times New Roman" w:hAnsi="Times New Roman"/>
          <w:color w:val="000000"/>
          <w:sz w:val="28"/>
        </w:rPr>
        <w:t>-х гг. (Перу, Чили, Никарагуа). Правоавторитарные диктатуры. «Левый поворот» в конце ХХ – начале XXI 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во второй половине ХХ – начале XXI 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этапы развития международных отношений во второй половине 1940-х – 2020-х гг. Ме</w:t>
      </w:r>
      <w:r>
        <w:rPr>
          <w:rFonts w:ascii="Times New Roman" w:hAnsi="Times New Roman"/>
          <w:color w:val="000000"/>
          <w:sz w:val="28"/>
        </w:rPr>
        <w:t xml:space="preserve">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вооружений. Война во Вьетнаме.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Разрядка международной на</w:t>
      </w:r>
      <w:r>
        <w:rPr>
          <w:rFonts w:ascii="Times New Roman" w:hAnsi="Times New Roman"/>
          <w:color w:val="000000"/>
          <w:sz w:val="28"/>
        </w:rPr>
        <w:t>пряженности в конце 1960-х –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– участников ОВД в Чехословакию. Доктрина Брежн</w:t>
      </w:r>
      <w:r>
        <w:rPr>
          <w:rFonts w:ascii="Times New Roman" w:hAnsi="Times New Roman"/>
          <w:color w:val="000000"/>
          <w:sz w:val="28"/>
        </w:rPr>
        <w:t xml:space="preserve">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мышления» в 1980‑х гг. Революции 1989–1991 гг. в страна</w:t>
      </w:r>
      <w:r>
        <w:rPr>
          <w:rFonts w:ascii="Times New Roman" w:hAnsi="Times New Roman"/>
          <w:color w:val="000000"/>
          <w:sz w:val="28"/>
        </w:rPr>
        <w:t xml:space="preserve">х Восточной Европы. Распад СССР и восточного блока.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Международные отношения в конце ХХ – начале XXI в. От биполярного к многополюсному миру. Россия в современном мире. Тенденции и проблемы европейской интеграции. Региональная интеграция. Военные конфликты</w:t>
      </w:r>
      <w:r>
        <w:rPr>
          <w:rFonts w:ascii="Times New Roman" w:hAnsi="Times New Roman"/>
          <w:color w:val="000000"/>
          <w:sz w:val="28"/>
        </w:rPr>
        <w:t xml:space="preserve">. Международный терроризм.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Развитие науки и культуры во второй половине ХХ – начале XXI 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науки во второй половине ХХ в. (ядерная физика, химия, биология, медицина). Научно-техническая революция. Использование </w:t>
      </w:r>
      <w:r>
        <w:rPr>
          <w:rFonts w:ascii="Times New Roman" w:hAnsi="Times New Roman"/>
          <w:color w:val="000000"/>
          <w:sz w:val="28"/>
        </w:rPr>
        <w:lastRenderedPageBreak/>
        <w:t>ядерной энергии в мирных целях. До</w:t>
      </w:r>
      <w:r>
        <w:rPr>
          <w:rFonts w:ascii="Times New Roman" w:hAnsi="Times New Roman"/>
          <w:color w:val="000000"/>
          <w:sz w:val="28"/>
        </w:rPr>
        <w:t xml:space="preserve">стижения в области космонавтики (СССР, США). Развитие электротехники и робототехники. Компьютерная революция. Интернет.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условий труда и быта людей во второй половине ХХ – начале XXI в. Растущий динамизм движения человека во времени и пространств</w:t>
      </w:r>
      <w:r>
        <w:rPr>
          <w:rFonts w:ascii="Times New Roman" w:hAnsi="Times New Roman"/>
          <w:color w:val="000000"/>
          <w:sz w:val="28"/>
        </w:rPr>
        <w:t xml:space="preserve">е. Распространение телевидения, развитие СМИ, их место в жизни современного общества, индивида.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Течения и стили в художественной культуре второй половины ХХ – начала XXI в.: от модернизма к постмодернизму. Литература: поколения и индивидуальности писателе</w:t>
      </w:r>
      <w:r>
        <w:rPr>
          <w:rFonts w:ascii="Times New Roman" w:hAnsi="Times New Roman"/>
          <w:color w:val="000000"/>
          <w:sz w:val="28"/>
        </w:rPr>
        <w:t>й. Развитие архитектуры: новые технологии, концепции, художественные решения. Живопись. Дизайн. Музыка: развитие традиций и авангардные течения. Джаз. Рок-музыка. Кинематограф: технические достижения, жанровое многообразие. Киногерои как общественное явлен</w:t>
      </w:r>
      <w:r>
        <w:rPr>
          <w:rFonts w:ascii="Times New Roman" w:hAnsi="Times New Roman"/>
          <w:color w:val="000000"/>
          <w:sz w:val="28"/>
        </w:rPr>
        <w:t xml:space="preserve">ие. Массовая культура. Молодежная культура. Глобальное и национальное в современной культуре.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Современный мир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</w:t>
      </w:r>
      <w:r>
        <w:rPr>
          <w:rFonts w:ascii="Times New Roman" w:hAnsi="Times New Roman"/>
          <w:color w:val="000000"/>
          <w:sz w:val="28"/>
        </w:rPr>
        <w:t xml:space="preserve">демии в современном мире.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Глобализация, интеграция и проблемы национальных интересов.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России. 1945–2022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. Периодизация и общая характеристика истории СССР, России 1945 – начала 2020-х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СССР в 1945–1991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СССР в 1945–</w:t>
      </w:r>
      <w:r>
        <w:rPr>
          <w:rFonts w:ascii="Times New Roman" w:hAnsi="Times New Roman"/>
          <w:b/>
          <w:color w:val="000000"/>
          <w:sz w:val="28"/>
        </w:rPr>
        <w:t xml:space="preserve">1953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</w:t>
      </w:r>
      <w:r>
        <w:rPr>
          <w:rFonts w:ascii="Times New Roman" w:hAnsi="Times New Roman"/>
          <w:color w:val="000000"/>
          <w:sz w:val="28"/>
        </w:rPr>
        <w:t xml:space="preserve">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Ресурсы и приоритеты восстановления. Демилитаризация экономики и переориентация на выпуск </w:t>
      </w:r>
      <w:r>
        <w:rPr>
          <w:rFonts w:ascii="Times New Roman" w:hAnsi="Times New Roman"/>
          <w:color w:val="000000"/>
          <w:sz w:val="28"/>
        </w:rPr>
        <w:t xml:space="preserve">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</w:t>
      </w:r>
      <w:r>
        <w:rPr>
          <w:rFonts w:ascii="Times New Roman" w:hAnsi="Times New Roman"/>
          <w:color w:val="000000"/>
          <w:sz w:val="28"/>
        </w:rPr>
        <w:lastRenderedPageBreak/>
        <w:t>для экономики. Сов</w:t>
      </w:r>
      <w:r>
        <w:rPr>
          <w:rFonts w:ascii="Times New Roman" w:hAnsi="Times New Roman"/>
          <w:color w:val="000000"/>
          <w:sz w:val="28"/>
        </w:rPr>
        <w:t xml:space="preserve">етский атомный проект, его успехи и значение. Начало гонки вооружений.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Стал</w:t>
      </w:r>
      <w:r>
        <w:rPr>
          <w:rFonts w:ascii="Times New Roman" w:hAnsi="Times New Roman"/>
          <w:color w:val="000000"/>
          <w:sz w:val="28"/>
        </w:rPr>
        <w:t>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врачей». Дело Еврейского антифашист</w:t>
      </w:r>
      <w:r>
        <w:rPr>
          <w:rFonts w:ascii="Times New Roman" w:hAnsi="Times New Roman"/>
          <w:color w:val="000000"/>
          <w:sz w:val="28"/>
        </w:rPr>
        <w:t xml:space="preserve">ского комитета. Т. Лысенко и лысенковщина.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Положение в «старых» и «новых» республиках.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Рост влияния СССР на международной арене. Первые шаги ООН.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</w:t>
      </w:r>
      <w:r>
        <w:rPr>
          <w:rFonts w:ascii="Times New Roman" w:hAnsi="Times New Roman"/>
          <w:color w:val="000000"/>
          <w:sz w:val="28"/>
        </w:rPr>
        <w:t>экономической взаимопомощи. Конфликт с Югославией. Коминформбюро.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Организация Североатлантического договора (НАТО). Создание по инициативе СССР Организации Варшавского договора. Война в Корее.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1945 – начале 1950-х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СССР в середине 1950-х – первой половине 1960-х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признаки наступления оттепели в полити</w:t>
      </w:r>
      <w:r>
        <w:rPr>
          <w:rFonts w:ascii="Times New Roman" w:hAnsi="Times New Roman"/>
          <w:color w:val="000000"/>
          <w:sz w:val="28"/>
        </w:rPr>
        <w:t xml:space="preserve">ке, экономике, культурной сфере. XX съезд партии и разоблачение культа личности Сталина. Реакция на доклад Хрущева в стране и мире. Внутрипартийная демократизация. Начало реабилитации жертв массовых политических репрессий и смягчение политической цензуры. </w:t>
      </w:r>
      <w:r>
        <w:rPr>
          <w:rFonts w:ascii="Times New Roman" w:hAnsi="Times New Roman"/>
          <w:color w:val="000000"/>
          <w:sz w:val="28"/>
        </w:rPr>
        <w:t xml:space="preserve">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Культурное пространство и повседневная жизнь. Изменение общественн</w:t>
      </w:r>
      <w:r>
        <w:rPr>
          <w:rFonts w:ascii="Times New Roman" w:hAnsi="Times New Roman"/>
          <w:color w:val="000000"/>
          <w:sz w:val="28"/>
        </w:rPr>
        <w:t>ой атмосферы. Шестидесятники. Литература, кинематограф, театр, живопись: новые тенденции. Поэтические вечера в Политехническом музее. Образование и наука. Приоткрытие железного занавеса. Всемирный фестиваль молодежи и студентов 1957 г. Популярные формы дос</w:t>
      </w:r>
      <w:r>
        <w:rPr>
          <w:rFonts w:ascii="Times New Roman" w:hAnsi="Times New Roman"/>
          <w:color w:val="000000"/>
          <w:sz w:val="28"/>
        </w:rPr>
        <w:t xml:space="preserve">уга. </w:t>
      </w:r>
      <w:r>
        <w:rPr>
          <w:rFonts w:ascii="Times New Roman" w:hAnsi="Times New Roman"/>
          <w:color w:val="000000"/>
          <w:sz w:val="28"/>
        </w:rPr>
        <w:lastRenderedPageBreak/>
        <w:t>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советской моды. Неофициальная культура. Неформальные формы общественной жизни. Стиляги. Хрущев и ин</w:t>
      </w:r>
      <w:r>
        <w:rPr>
          <w:rFonts w:ascii="Times New Roman" w:hAnsi="Times New Roman"/>
          <w:color w:val="000000"/>
          <w:sz w:val="28"/>
        </w:rPr>
        <w:t xml:space="preserve">теллигенция. Антирелигиозные кампании. Гонения на Церковь. Диссиденты. Самиздат и тамиздат.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Социально-экономическое развитие СССР. «Догнать и перегнать Америку». Попытки решения продовольственной проблемы. Освоение целинных земель.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Научно-техническая рев</w:t>
      </w:r>
      <w:r>
        <w:rPr>
          <w:rFonts w:ascii="Times New Roman" w:hAnsi="Times New Roman"/>
          <w:color w:val="000000"/>
          <w:sz w:val="28"/>
        </w:rPr>
        <w:t>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</w:t>
      </w:r>
      <w:r>
        <w:rPr>
          <w:rFonts w:ascii="Times New Roman" w:hAnsi="Times New Roman"/>
          <w:color w:val="000000"/>
          <w:sz w:val="28"/>
        </w:rPr>
        <w:t>. Терешковой. Первые советские ЭВМ. Появление гражданской реактивной авиации. Влияние НТР на перемены в повседневной жизни людей.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в промышленности. Переход от отраслевой системы управления к совнархозам. Расширение прав союзных республик.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</w:t>
      </w:r>
      <w:r>
        <w:rPr>
          <w:rFonts w:ascii="Times New Roman" w:hAnsi="Times New Roman"/>
          <w:color w:val="000000"/>
          <w:sz w:val="28"/>
        </w:rPr>
        <w:t xml:space="preserve">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</w:t>
      </w:r>
      <w:r>
        <w:rPr>
          <w:rFonts w:ascii="Times New Roman" w:hAnsi="Times New Roman"/>
          <w:color w:val="000000"/>
          <w:sz w:val="28"/>
        </w:rPr>
        <w:t xml:space="preserve">Расширение системы ведомственных НИИ.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программы. Реформа системы образования. Движение к го</w:t>
      </w:r>
      <w:r>
        <w:rPr>
          <w:rFonts w:ascii="Times New Roman" w:hAnsi="Times New Roman"/>
          <w:color w:val="000000"/>
          <w:sz w:val="28"/>
        </w:rPr>
        <w:t xml:space="preserve">сударству благосостояния: мировой тренд и специфика советского социального государства. Общественные фонды потребления. Пенсионная реформа. Массовое жилищное строительство, хрущевки. Рост доходов населения и дефицит товаров народного потребления.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</w:t>
      </w:r>
      <w:r>
        <w:rPr>
          <w:rFonts w:ascii="Times New Roman" w:hAnsi="Times New Roman"/>
          <w:color w:val="000000"/>
          <w:sz w:val="28"/>
        </w:rPr>
        <w:t xml:space="preserve">политика. Новый курс советской внешней политики: от конфронтации к диалогу.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</w:t>
      </w:r>
      <w:r>
        <w:rPr>
          <w:rFonts w:ascii="Times New Roman" w:hAnsi="Times New Roman"/>
          <w:color w:val="000000"/>
          <w:sz w:val="28"/>
        </w:rPr>
        <w:t xml:space="preserve">1962 г.). СССР и мировая социалистическая система. Венгерские события 1956 г. Распад колониальной системы и борьба за влияние в странах третьего мира.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Конец оттепели. Нарастание негативных тенденций в обществе. Кризис доверия власти. Новочеркасские событи</w:t>
      </w:r>
      <w:r>
        <w:rPr>
          <w:rFonts w:ascii="Times New Roman" w:hAnsi="Times New Roman"/>
          <w:color w:val="000000"/>
          <w:sz w:val="28"/>
        </w:rPr>
        <w:t xml:space="preserve">я. Смещение Н.С. Хрущева. Оценка Хрущева и его реформ современниками и историками.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1953–1964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Советское государство и общество в середине 1960-х – начале 1980-х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Приход к власти Л.И. Брежнева: его окружение и смена политического курса. </w:t>
      </w:r>
      <w:r>
        <w:rPr>
          <w:rFonts w:ascii="Times New Roman" w:hAnsi="Times New Roman"/>
          <w:color w:val="000000"/>
          <w:sz w:val="28"/>
        </w:rPr>
        <w:t xml:space="preserve">Поиски идеологических ориентиров. Десталинизация и ресталинизация.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Экономические реформы 1960-х гг. Новые ориентиры аграрной политики. Косыгинская реформа. Конституция СССР 1977 г. Концепция «развитого социализма».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Попытки изменения вектора социальной по</w:t>
      </w:r>
      <w:r>
        <w:rPr>
          <w:rFonts w:ascii="Times New Roman" w:hAnsi="Times New Roman"/>
          <w:color w:val="000000"/>
          <w:sz w:val="28"/>
        </w:rPr>
        <w:t>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</w:t>
      </w:r>
      <w:r>
        <w:rPr>
          <w:rFonts w:ascii="Times New Roman" w:hAnsi="Times New Roman"/>
          <w:color w:val="000000"/>
          <w:sz w:val="28"/>
        </w:rPr>
        <w:t xml:space="preserve">ки реформирования экономики. Цена сохранения СССР статуса сверхдержавы. Рост масштабов и роли ВПК. Трудности развития агропромышленного комплекса.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Советские научные и технические приоритеты. МГУ им. М.В. Ломоносова. Академия наук СССР. Новосибирский Акаде</w:t>
      </w:r>
      <w:r>
        <w:rPr>
          <w:rFonts w:ascii="Times New Roman" w:hAnsi="Times New Roman"/>
          <w:color w:val="000000"/>
          <w:sz w:val="28"/>
        </w:rPr>
        <w:t xml:space="preserve">мгородок. Замедление научно-технического прогресса в СССР. Отставание от Запада в производительности труда. Лунная гонка с США. Успехи в математике. Создание топливно-энергетического комплекса (ТЭК).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Культурное пространство и повседневная жизнь. Повседнев</w:t>
      </w:r>
      <w:r>
        <w:rPr>
          <w:rFonts w:ascii="Times New Roman" w:hAnsi="Times New Roman"/>
          <w:color w:val="000000"/>
          <w:sz w:val="28"/>
        </w:rPr>
        <w:t>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</w:t>
      </w:r>
      <w:r>
        <w:rPr>
          <w:rFonts w:ascii="Times New Roman" w:hAnsi="Times New Roman"/>
          <w:color w:val="000000"/>
          <w:sz w:val="28"/>
        </w:rPr>
        <w:t xml:space="preserve">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Дефициты и очереди.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и духовная жизнь</w:t>
      </w:r>
      <w:r>
        <w:rPr>
          <w:rFonts w:ascii="Times New Roman" w:hAnsi="Times New Roman"/>
          <w:color w:val="000000"/>
          <w:sz w:val="28"/>
        </w:rPr>
        <w:t xml:space="preserve"> советского общества.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Первы</w:t>
      </w:r>
      <w:r>
        <w:rPr>
          <w:rFonts w:ascii="Times New Roman" w:hAnsi="Times New Roman"/>
          <w:color w:val="000000"/>
          <w:sz w:val="28"/>
        </w:rPr>
        <w:t xml:space="preserve">е правозащитные выступления. А.Д. Сахаров и А.И. </w:t>
      </w:r>
      <w:r>
        <w:rPr>
          <w:rFonts w:ascii="Times New Roman" w:hAnsi="Times New Roman"/>
          <w:color w:val="000000"/>
          <w:sz w:val="28"/>
        </w:rPr>
        <w:lastRenderedPageBreak/>
        <w:t xml:space="preserve">Солженицын. Религиозные искания. Национальные движения. Борьба с инакомыслием. Судебные процессы. Цензура и самиздат.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Новые вызовы внешнего мира. Между разрядкой и конфронтацией. Возрастан</w:t>
      </w:r>
      <w:r>
        <w:rPr>
          <w:rFonts w:ascii="Times New Roman" w:hAnsi="Times New Roman"/>
          <w:color w:val="000000"/>
          <w:sz w:val="28"/>
        </w:rPr>
        <w:t xml:space="preserve">ие международной напряженности. Холодная война и мировые конфликты. Доктрина Брежнева. Пражская весна и снижение международного авторитета СССР. Конфликт с Китаем. Достижение военно-стратегического паритета с США. Политика разрядки. Сотрудничество с США в </w:t>
      </w:r>
      <w:r>
        <w:rPr>
          <w:rFonts w:ascii="Times New Roman" w:hAnsi="Times New Roman"/>
          <w:color w:val="000000"/>
          <w:sz w:val="28"/>
        </w:rPr>
        <w:t xml:space="preserve">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Л.И. Брежнев в оценках современников и истор</w:t>
      </w:r>
      <w:r>
        <w:rPr>
          <w:rFonts w:ascii="Times New Roman" w:hAnsi="Times New Roman"/>
          <w:color w:val="000000"/>
          <w:sz w:val="28"/>
        </w:rPr>
        <w:t xml:space="preserve">иков.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1964–1985 гг. (1ч в рамках общего количества часов данной темы).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перестройки. Распад СССР (1985–1991)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</w:t>
      </w:r>
      <w:r>
        <w:rPr>
          <w:rFonts w:ascii="Times New Roman" w:hAnsi="Times New Roman"/>
          <w:color w:val="000000"/>
          <w:sz w:val="28"/>
        </w:rPr>
        <w:t xml:space="preserve">негативные последствия для советской экономики.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</w:t>
      </w:r>
      <w:r>
        <w:rPr>
          <w:rFonts w:ascii="Times New Roman" w:hAnsi="Times New Roman"/>
          <w:color w:val="000000"/>
          <w:sz w:val="28"/>
        </w:rPr>
        <w:t xml:space="preserve">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</w:t>
      </w:r>
      <w:r>
        <w:rPr>
          <w:rFonts w:ascii="Times New Roman" w:hAnsi="Times New Roman"/>
          <w:color w:val="000000"/>
          <w:sz w:val="28"/>
        </w:rPr>
        <w:t xml:space="preserve">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«Новое мышление» Горбачева. Отказ от идеологической конфронтации двух систем и провозглашение руководст</w:t>
      </w:r>
      <w:r>
        <w:rPr>
          <w:rFonts w:ascii="Times New Roman" w:hAnsi="Times New Roman"/>
          <w:color w:val="000000"/>
          <w:sz w:val="28"/>
        </w:rPr>
        <w:t xml:space="preserve">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</w:t>
      </w:r>
      <w:r>
        <w:rPr>
          <w:rFonts w:ascii="Times New Roman" w:hAnsi="Times New Roman"/>
          <w:color w:val="000000"/>
          <w:sz w:val="28"/>
        </w:rPr>
        <w:t xml:space="preserve">и Восточной Европы. Завершение холодной войны. Отношение к М.С. Горбачеву и его внешнеполитическим инициативам внутри СССР и в мире.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Демократизация советской политической системы. XIX конференция КПСС и ее решения. Альтернативные выборы народных депутатов</w:t>
      </w:r>
      <w:r>
        <w:rPr>
          <w:rFonts w:ascii="Times New Roman" w:hAnsi="Times New Roman"/>
          <w:color w:val="000000"/>
          <w:sz w:val="28"/>
        </w:rPr>
        <w:t>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Подъем национальных движени</w:t>
      </w:r>
      <w:r>
        <w:rPr>
          <w:rFonts w:ascii="Times New Roman" w:hAnsi="Times New Roman"/>
          <w:color w:val="000000"/>
          <w:sz w:val="28"/>
        </w:rPr>
        <w:t>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</w:t>
      </w:r>
      <w:r>
        <w:rPr>
          <w:rFonts w:ascii="Times New Roman" w:hAnsi="Times New Roman"/>
          <w:color w:val="000000"/>
          <w:sz w:val="28"/>
        </w:rPr>
        <w:t xml:space="preserve">нальных элит.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Последний этап перестройки: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</w:t>
      </w:r>
      <w:r>
        <w:rPr>
          <w:rFonts w:ascii="Times New Roman" w:hAnsi="Times New Roman"/>
          <w:color w:val="000000"/>
          <w:sz w:val="28"/>
        </w:rPr>
        <w:t xml:space="preserve">востояние союзной и российской власти. Введение поста Президента и избрание М.С. 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</w:t>
      </w:r>
      <w:r>
        <w:rPr>
          <w:rFonts w:ascii="Times New Roman" w:hAnsi="Times New Roman"/>
          <w:color w:val="000000"/>
          <w:sz w:val="28"/>
        </w:rPr>
        <w:t xml:space="preserve">«войны законов» (союзного и республиканского законодательства). Углубление политического кризиса.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</w:t>
      </w:r>
      <w:r>
        <w:rPr>
          <w:rFonts w:ascii="Times New Roman" w:hAnsi="Times New Roman"/>
          <w:color w:val="000000"/>
          <w:sz w:val="28"/>
        </w:rPr>
        <w:t>сударственном суверенитете РСФСР. Дискуссии о путях обновления Союза ССР. План автономизации – предоставления автономиям статуса союзных республик. Ново-Огаревский процесс и попытки подписания нового Союзного договора. Парад суверенитетов. Референдум о сох</w:t>
      </w:r>
      <w:r>
        <w:rPr>
          <w:rFonts w:ascii="Times New Roman" w:hAnsi="Times New Roman"/>
          <w:color w:val="000000"/>
          <w:sz w:val="28"/>
        </w:rPr>
        <w:t xml:space="preserve">ранении СССР и введении поста Президента РСФСР.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Введение карто</w:t>
      </w:r>
      <w:r>
        <w:rPr>
          <w:rFonts w:ascii="Times New Roman" w:hAnsi="Times New Roman"/>
          <w:color w:val="000000"/>
          <w:sz w:val="28"/>
        </w:rPr>
        <w:t xml:space="preserve">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принципиального решения об отказ</w:t>
      </w:r>
      <w:r>
        <w:rPr>
          <w:rFonts w:ascii="Times New Roman" w:hAnsi="Times New Roman"/>
          <w:color w:val="000000"/>
          <w:sz w:val="28"/>
        </w:rPr>
        <w:t xml:space="preserve">е от планово-директивной экономики и о переходе к рынку. Разработка союзным и российским руководством программ перехода к рыночной экономике. Радикализация </w:t>
      </w:r>
      <w:r>
        <w:rPr>
          <w:rFonts w:ascii="Times New Roman" w:hAnsi="Times New Roman"/>
          <w:color w:val="000000"/>
          <w:sz w:val="28"/>
        </w:rPr>
        <w:lastRenderedPageBreak/>
        <w:t>общественных настроений. Забастовочное движение. Новый этап в государственно-конфессиональных отноше</w:t>
      </w:r>
      <w:r>
        <w:rPr>
          <w:rFonts w:ascii="Times New Roman" w:hAnsi="Times New Roman"/>
          <w:color w:val="000000"/>
          <w:sz w:val="28"/>
        </w:rPr>
        <w:t xml:space="preserve">ниях.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</w:t>
      </w:r>
      <w:r>
        <w:rPr>
          <w:rFonts w:ascii="Times New Roman" w:hAnsi="Times New Roman"/>
          <w:color w:val="000000"/>
          <w:sz w:val="28"/>
        </w:rPr>
        <w:t xml:space="preserve"> Украины.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Решение проблемы советского ядерного оружия. Россия как преемник СССР на </w:t>
      </w:r>
      <w:r>
        <w:rPr>
          <w:rFonts w:ascii="Times New Roman" w:hAnsi="Times New Roman"/>
          <w:color w:val="000000"/>
          <w:sz w:val="28"/>
        </w:rPr>
        <w:t>международной арене.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1985–1991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Российская Федерация в 1992–2022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Становление новой России (1992–1999)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</w:t>
      </w:r>
      <w:r>
        <w:rPr>
          <w:rFonts w:ascii="Times New Roman" w:hAnsi="Times New Roman"/>
          <w:color w:val="000000"/>
          <w:sz w:val="28"/>
        </w:rPr>
        <w:t xml:space="preserve"> Гайдаром. Начало радикальных экономических преобразований. Либерализация цен. «Шоковая терапия». Ваучерная приватизация. Долларизация экономики. Гиперинфляция, рост цен и падение жизненного уровня населения. Безработица. Черный рынок и криминализация жизн</w:t>
      </w:r>
      <w:r>
        <w:rPr>
          <w:rFonts w:ascii="Times New Roman" w:hAnsi="Times New Roman"/>
          <w:color w:val="000000"/>
          <w:sz w:val="28"/>
        </w:rPr>
        <w:t xml:space="preserve">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Нарастание политико-конституционного кризиса в условиях ухудшения экономической ситуации. Указ Б.Н. Ельцина № 1400 и его оценка Кон</w:t>
      </w:r>
      <w:r>
        <w:rPr>
          <w:rFonts w:ascii="Times New Roman" w:hAnsi="Times New Roman"/>
          <w:color w:val="000000"/>
          <w:sz w:val="28"/>
        </w:rPr>
        <w:t xml:space="preserve">ституционным судом. Возможность мирного выхода из политического кризиса. Трагические события осени 1993 г. в Москве.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Всенародное голосование (плебисцит) по проекту Конституции России 1993 г. Ликвидация Советов и создание новой системы государственного уст</w:t>
      </w:r>
      <w:r>
        <w:rPr>
          <w:rFonts w:ascii="Times New Roman" w:hAnsi="Times New Roman"/>
          <w:color w:val="000000"/>
          <w:sz w:val="28"/>
        </w:rPr>
        <w:t>ройства. Принятие Конституции России 1993 г.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</w:t>
      </w:r>
      <w:r>
        <w:rPr>
          <w:rFonts w:ascii="Times New Roman" w:hAnsi="Times New Roman"/>
          <w:color w:val="000000"/>
          <w:sz w:val="28"/>
        </w:rPr>
        <w:t xml:space="preserve">венной символики. Итоги радикальных преобразований 1992–1993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</w:t>
      </w:r>
      <w:r>
        <w:rPr>
          <w:rFonts w:ascii="Times New Roman" w:hAnsi="Times New Roman"/>
          <w:color w:val="000000"/>
          <w:sz w:val="28"/>
        </w:rPr>
        <w:t xml:space="preserve">б восстановления федеративных отношений с республикой и территориальной </w:t>
      </w:r>
      <w:r>
        <w:rPr>
          <w:rFonts w:ascii="Times New Roman" w:hAnsi="Times New Roman"/>
          <w:color w:val="000000"/>
          <w:sz w:val="28"/>
        </w:rPr>
        <w:lastRenderedPageBreak/>
        <w:t xml:space="preserve">целостности страны. Взаимоотношения центра и субъектов Федерации. Опасность исламского фундаментализма. Военно-политический кризис в Чеченской Республике.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Корректировка курса реформ и</w:t>
      </w:r>
      <w:r>
        <w:rPr>
          <w:rFonts w:ascii="Times New Roman" w:hAnsi="Times New Roman"/>
          <w:color w:val="000000"/>
          <w:sz w:val="28"/>
        </w:rPr>
        <w:t xml:space="preserve"> попытки стабилизации экономики. Роль иностранных займов. Проблема сбора налогов и стимулирования инвестиций.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Тенденции деиндустриализации и увеличения зависимости экономики от мировых цен на энергоносители. Ситуация в российском сельском хозяйстве и увел</w:t>
      </w:r>
      <w:r>
        <w:rPr>
          <w:rFonts w:ascii="Times New Roman" w:hAnsi="Times New Roman"/>
          <w:color w:val="000000"/>
          <w:sz w:val="28"/>
        </w:rPr>
        <w:t xml:space="preserve">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россиян в условиях реформ. Общественные настроения в зеркале социологических ис</w:t>
      </w:r>
      <w:r>
        <w:rPr>
          <w:rFonts w:ascii="Times New Roman" w:hAnsi="Times New Roman"/>
          <w:color w:val="000000"/>
          <w:sz w:val="28"/>
        </w:rPr>
        <w:t>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Кризис образования и науки. Социальная поляризация общества и смена ценно</w:t>
      </w:r>
      <w:r>
        <w:rPr>
          <w:rFonts w:ascii="Times New Roman" w:hAnsi="Times New Roman"/>
          <w:color w:val="000000"/>
          <w:sz w:val="28"/>
        </w:rPr>
        <w:t xml:space="preserve">стных ориентиров. Безработица и детская беспризорность. «Новые русские» и их образ жизни. Решение проблем социально незащищенных слоев.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Проблемы русскоязычного населения в бывших республиках СССР.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Новые приоритеты внешней политики. Россия – правопреемник</w:t>
      </w:r>
      <w:r>
        <w:rPr>
          <w:rFonts w:ascii="Times New Roman" w:hAnsi="Times New Roman"/>
          <w:color w:val="000000"/>
          <w:sz w:val="28"/>
        </w:rPr>
        <w:t xml:space="preserve">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Вступление России в «Большую семерку». Россия на постсоветском пространстве. СНГ и союз с Белорусс</w:t>
      </w:r>
      <w:r>
        <w:rPr>
          <w:rFonts w:ascii="Times New Roman" w:hAnsi="Times New Roman"/>
          <w:color w:val="000000"/>
          <w:sz w:val="28"/>
        </w:rPr>
        <w:t xml:space="preserve">ией. Военно-политическое сотрудничество в рамках СНГ. Восточный вектор российской внешней политики в 1990-е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многопартийность и строительство гражданского общества. Основные политические партии и движения 1990‑х гг., их лидеры и платформы. К</w:t>
      </w:r>
      <w:r>
        <w:rPr>
          <w:rFonts w:ascii="Times New Roman" w:hAnsi="Times New Roman"/>
          <w:color w:val="000000"/>
          <w:sz w:val="28"/>
        </w:rPr>
        <w:t>ризис центральной власти. Президентские выборы 1996 г. Правительства В.С. Черномырдина и Е.М. Примакова. Обострение ситуации на Северном Кавказе. Вторжение террористических группировок в Дагестан. Выборы в Государственную Думу 1999 г. Добровольная отставка</w:t>
      </w:r>
      <w:r>
        <w:rPr>
          <w:rFonts w:ascii="Times New Roman" w:hAnsi="Times New Roman"/>
          <w:color w:val="000000"/>
          <w:sz w:val="28"/>
        </w:rPr>
        <w:t xml:space="preserve"> Б.Н. Ельцина.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1992–1999 гг.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ХХI в.: вызовы времени и задачи модернизации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</w:t>
      </w:r>
      <w:r>
        <w:rPr>
          <w:rFonts w:ascii="Times New Roman" w:hAnsi="Times New Roman"/>
          <w:color w:val="000000"/>
          <w:sz w:val="28"/>
        </w:rPr>
        <w:t xml:space="preserve">90-х гг. Основные направления внутренней и </w:t>
      </w:r>
      <w:r>
        <w:rPr>
          <w:rFonts w:ascii="Times New Roman" w:hAnsi="Times New Roman"/>
          <w:color w:val="000000"/>
          <w:sz w:val="28"/>
        </w:rPr>
        <w:lastRenderedPageBreak/>
        <w:t>внешней политики. Государственная Дума. Многопартийность. Политические партии и электорат. Федерализм и сепаратизм. Создание Федеральных округов. Восстановление единого правового пространства страны. Разграничение</w:t>
      </w:r>
      <w:r>
        <w:rPr>
          <w:rFonts w:ascii="Times New Roman" w:hAnsi="Times New Roman"/>
          <w:color w:val="000000"/>
          <w:sz w:val="28"/>
        </w:rPr>
        <w:t xml:space="preserve">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Экономическое развитие в 2000-е гг. Финансовое положение. Ры</w:t>
      </w:r>
      <w:r>
        <w:rPr>
          <w:rFonts w:ascii="Times New Roman" w:hAnsi="Times New Roman"/>
          <w:color w:val="000000"/>
          <w:sz w:val="28"/>
        </w:rPr>
        <w:t>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</w:t>
      </w:r>
      <w:r>
        <w:rPr>
          <w:rFonts w:ascii="Times New Roman" w:hAnsi="Times New Roman"/>
          <w:color w:val="000000"/>
          <w:sz w:val="28"/>
        </w:rPr>
        <w:t xml:space="preserve">кономики. Начало (2005) и продолжение (2018) реализации приоритетных национальных проектов.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другие). Начало констит</w:t>
      </w:r>
      <w:r>
        <w:rPr>
          <w:rFonts w:ascii="Times New Roman" w:hAnsi="Times New Roman"/>
          <w:color w:val="000000"/>
          <w:sz w:val="28"/>
        </w:rPr>
        <w:t xml:space="preserve">уционной реформы (2020).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</w:t>
      </w:r>
      <w:r>
        <w:rPr>
          <w:rFonts w:ascii="Times New Roman" w:hAnsi="Times New Roman"/>
          <w:color w:val="000000"/>
          <w:sz w:val="28"/>
        </w:rPr>
        <w:t xml:space="preserve">дарственной социальной политики. Реформы здравоохранения. Пенсионные реформы. Реформирование образования, культуры, науки и его результаты.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Демографическая статистика. Снижение средней продолжительности жизни и тенденции депопуляции. Государственные прогр</w:t>
      </w:r>
      <w:r>
        <w:rPr>
          <w:rFonts w:ascii="Times New Roman" w:hAnsi="Times New Roman"/>
          <w:color w:val="000000"/>
          <w:sz w:val="28"/>
        </w:rPr>
        <w:t>аммы демографического возрождения России. Разработка семейной политики и меры по поощрению рождаемости. Пропаганда спорта и здорового образа жизни и ее результаты. XXII Олимпийские и XI Паралимпийские зимние игры в Сочи (2014), успехи российских спортсмено</w:t>
      </w:r>
      <w:r>
        <w:rPr>
          <w:rFonts w:ascii="Times New Roman" w:hAnsi="Times New Roman"/>
          <w:color w:val="000000"/>
          <w:sz w:val="28"/>
        </w:rPr>
        <w:t xml:space="preserve">в, допинговые скандалы и их последствия для российского спорта. Чемпионат мира по футболу и открытие нового образа России миру.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жизнь. Социальная дифференциация. Качество, уровень жизни и размеры доходов разных слоев населения. Общественные п</w:t>
      </w:r>
      <w:r>
        <w:rPr>
          <w:rFonts w:ascii="Times New Roman" w:hAnsi="Times New Roman"/>
          <w:color w:val="000000"/>
          <w:sz w:val="28"/>
        </w:rPr>
        <w:t xml:space="preserve">редставления и ожидания в зеркале социологии. Постановка государством вопроса о социальной ответственности бизнеса.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Модернизация бытовой сферы. Досуг. Россиянин в глобальном информационном пространстве: СМИ, компьютеризация, Интернет. Массовая автомобилиз</w:t>
      </w:r>
      <w:r>
        <w:rPr>
          <w:rFonts w:ascii="Times New Roman" w:hAnsi="Times New Roman"/>
          <w:color w:val="000000"/>
          <w:sz w:val="28"/>
        </w:rPr>
        <w:t xml:space="preserve">ация. Военно-патриотические движения. Марш «Бессмертный полк». Празднование 75-летия Победы в Великой Отечественной войне (2020).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в конце XX – начале XXI 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Утверждение новой Концепции внешней политики Российской Федерации (2000) и ее ре</w:t>
      </w:r>
      <w:r>
        <w:rPr>
          <w:rFonts w:ascii="Times New Roman" w:hAnsi="Times New Roman"/>
          <w:color w:val="000000"/>
          <w:sz w:val="28"/>
        </w:rPr>
        <w:t>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</w:t>
      </w:r>
      <w:r>
        <w:rPr>
          <w:rFonts w:ascii="Times New Roman" w:hAnsi="Times New Roman"/>
          <w:color w:val="000000"/>
          <w:sz w:val="28"/>
        </w:rPr>
        <w:t>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</w:t>
      </w:r>
      <w:r>
        <w:rPr>
          <w:rFonts w:ascii="Times New Roman" w:hAnsi="Times New Roman"/>
          <w:color w:val="000000"/>
          <w:sz w:val="28"/>
        </w:rPr>
        <w:t xml:space="preserve">ствия для России. Создание Россией нового высокоточного оружия и реакция в мире.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Формирование Единого эконо</w:t>
      </w:r>
      <w:r>
        <w:rPr>
          <w:rFonts w:ascii="Times New Roman" w:hAnsi="Times New Roman"/>
          <w:color w:val="000000"/>
          <w:sz w:val="28"/>
        </w:rPr>
        <w:t xml:space="preserve">мического пространства (ЕЭП) и Евразийского экономического союза (ЕАЭС). Газовые споры с Украиной. Миротворческие миссии России. Приднестровье. Россия в условиях нападения Грузии на Южную Осетию в 2008 г. (операция по принуждению Грузии к миру).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Отношения</w:t>
      </w:r>
      <w:r>
        <w:rPr>
          <w:rFonts w:ascii="Times New Roman" w:hAnsi="Times New Roman"/>
          <w:color w:val="000000"/>
          <w:sz w:val="28"/>
        </w:rPr>
        <w:t xml:space="preserve">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</w:t>
      </w:r>
      <w:r>
        <w:rPr>
          <w:rFonts w:ascii="Times New Roman" w:hAnsi="Times New Roman"/>
          <w:color w:val="000000"/>
          <w:sz w:val="28"/>
        </w:rPr>
        <w:t xml:space="preserve">а за передел мирового нефтегазового рынка.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</w:t>
      </w:r>
      <w:r>
        <w:rPr>
          <w:rFonts w:ascii="Times New Roman" w:hAnsi="Times New Roman"/>
          <w:color w:val="000000"/>
          <w:sz w:val="28"/>
        </w:rPr>
        <w:t xml:space="preserve">й Республики (ДНР) и Луганской Народной Республики (ЛНР). Введение США и их союзниками политических и экономических санкций против России и их последствия. Специальная военная операция на Украине.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борьбе с коронавирусной пандемией, оказание помощ</w:t>
      </w:r>
      <w:r>
        <w:rPr>
          <w:rFonts w:ascii="Times New Roman" w:hAnsi="Times New Roman"/>
          <w:color w:val="000000"/>
          <w:sz w:val="28"/>
        </w:rPr>
        <w:t xml:space="preserve">и зарубежным странам. Мир и процессы глобализации в новых условиях. Международный нефтяной кризис 2020 г. и его последствия.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Религия, наука и культура России в конце XX – начале XXI 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общественной роли СМИ и Интернета. Коммерциализация культур</w:t>
      </w:r>
      <w:r>
        <w:rPr>
          <w:rFonts w:ascii="Times New Roman" w:hAnsi="Times New Roman"/>
          <w:color w:val="000000"/>
          <w:sz w:val="28"/>
        </w:rPr>
        <w:t xml:space="preserve">ы. Ведущие тенденции в развитии образования и науки. Реформа Академии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Религиозные конфессии и повышение</w:t>
      </w:r>
      <w:r>
        <w:rPr>
          <w:rFonts w:ascii="Times New Roman" w:hAnsi="Times New Roman"/>
          <w:color w:val="000000"/>
          <w:sz w:val="28"/>
        </w:rPr>
        <w:t xml:space="preserve"> их роли в жизни страны. Предоставление Церкви налоговых льгот. Передача государством зданий и предметов культа для религиозных нужд.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Особенности развития современной художественной культуры: литературы, киноискусства, театра, изобразительного искусства. </w:t>
      </w:r>
      <w:r>
        <w:rPr>
          <w:rFonts w:ascii="Times New Roman" w:hAnsi="Times New Roman"/>
          <w:color w:val="000000"/>
          <w:sz w:val="28"/>
        </w:rPr>
        <w:t xml:space="preserve">Процессы глобализации и массовая культура.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2000 – начале 2020-х гг. (2 ч в рамках общего количества часов данной темы).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122.8. Обобщающее повторение по курсу «История России с древнейших времен до 1914 г.».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Обобщающее повторение данного учебног</w:t>
      </w:r>
      <w:r>
        <w:rPr>
          <w:rFonts w:ascii="Times New Roman" w:hAnsi="Times New Roman"/>
          <w:color w:val="000000"/>
          <w:sz w:val="28"/>
        </w:rPr>
        <w:t>о курса предназначено для систематизации, обобщения и углубления знаний обучающихся по истории России и истории зарубежных стран с древнейших времен до 1914 г., а также формирования и развитие у обучающихся умений, представленных в ФГОС СОО. Высокая степен</w:t>
      </w:r>
      <w:r>
        <w:rPr>
          <w:rFonts w:ascii="Times New Roman" w:hAnsi="Times New Roman"/>
          <w:color w:val="000000"/>
          <w:sz w:val="28"/>
        </w:rPr>
        <w:t xml:space="preserve">ь овладения предметными знаниями и умениями позволит выпускникам успешно пройти государственную итоговую аттестацию.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Обобщающее повторение в 11 классе предполагает более высокий уровень теоретических рассуждений и обобщений по сравнению с изучением учебно</w:t>
      </w:r>
      <w:r>
        <w:rPr>
          <w:rFonts w:ascii="Times New Roman" w:hAnsi="Times New Roman"/>
          <w:color w:val="000000"/>
          <w:sz w:val="28"/>
        </w:rPr>
        <w:t>го материала по истории России и всеобщей истории на уровне основного общего образования. Это означает совершенствование методики преподавания предмета в направлении применения педагогических технологий, нацеленных на повышение эффективности обучения обуча</w:t>
      </w:r>
      <w:r>
        <w:rPr>
          <w:rFonts w:ascii="Times New Roman" w:hAnsi="Times New Roman"/>
          <w:color w:val="000000"/>
          <w:sz w:val="28"/>
        </w:rPr>
        <w:t>ющихся, использование многофакторного подхода к истории России и всеобщей истории, рассмотрение на уроках дискуссионных вопросов, использование элементов историографии на уроках и другое Преподавание всеобщей истории в рамках обобщающего повторения в 11 кл</w:t>
      </w:r>
      <w:r>
        <w:rPr>
          <w:rFonts w:ascii="Times New Roman" w:hAnsi="Times New Roman"/>
          <w:color w:val="000000"/>
          <w:sz w:val="28"/>
        </w:rPr>
        <w:t xml:space="preserve">ассе осуществляется в контексте истории России. Это означает,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проводятся исторические аналогии между </w:t>
      </w:r>
      <w:r>
        <w:rPr>
          <w:rFonts w:ascii="Times New Roman" w:hAnsi="Times New Roman"/>
          <w:color w:val="000000"/>
          <w:sz w:val="28"/>
        </w:rPr>
        <w:t xml:space="preserve">событиями, явлениями, процессами истории России и всеобщей истории, их причинами и </w:t>
      </w:r>
      <w:r>
        <w:rPr>
          <w:rFonts w:ascii="Times New Roman" w:hAnsi="Times New Roman"/>
          <w:color w:val="000000"/>
          <w:sz w:val="28"/>
        </w:rPr>
        <w:lastRenderedPageBreak/>
        <w:t>последствиями, выявляется общее и особенное в историческом развитии России и зарубежных стран, определяются причины различий.</w:t>
      </w:r>
    </w:p>
    <w:p w:rsidR="00376512" w:rsidRDefault="00760E39">
      <w:pPr>
        <w:spacing w:after="0" w:line="264" w:lineRule="auto"/>
        <w:ind w:firstLine="600"/>
        <w:jc w:val="center"/>
      </w:pPr>
      <w:r>
        <w:rPr>
          <w:rFonts w:ascii="Times New Roman" w:hAnsi="Times New Roman"/>
          <w:color w:val="000000"/>
          <w:sz w:val="28"/>
        </w:rPr>
        <w:t>Рекомендуемое распределение учебного времени дл</w:t>
      </w:r>
      <w:r>
        <w:rPr>
          <w:rFonts w:ascii="Times New Roman" w:hAnsi="Times New Roman"/>
          <w:color w:val="000000"/>
          <w:sz w:val="28"/>
        </w:rPr>
        <w:t>я повторения учебного курса «История России с древнейших времен до 1914 г.»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858"/>
        <w:gridCol w:w="5705"/>
      </w:tblGrid>
      <w:tr w:rsidR="00376512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Разделы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часов</w:t>
            </w:r>
          </w:p>
        </w:tc>
      </w:tr>
      <w:tr w:rsidR="00376512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 От Руси к Российскому государству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376512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II Россия в XVI–XVII вв.: от великого княжества к царству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376512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III Россия в конце XVII–XVIII в.: от царства к империи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376512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IV Российская империя в XIX – начале ХХ в.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 w:line="264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Систематизация.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обзором событий, явлений, процессов, относящихся к отдельным периодам отечественной истории, правлениям, царствованиям, в ходе повторительного обобщения рекомендуется провести систематизацию фактографического и понятийного материала по сквозным ли</w:t>
      </w:r>
      <w:r>
        <w:rPr>
          <w:rFonts w:ascii="Times New Roman" w:hAnsi="Times New Roman"/>
          <w:color w:val="000000"/>
          <w:sz w:val="28"/>
        </w:rPr>
        <w:t xml:space="preserve">ниям, сюжетам, позволяющим более целостно представить картину истории России в ее самобытности и вместе с тем в связях с всеобщей историей.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Русь и соседние племена, государства, народы: характер отношений, политика первых русских князей.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Внешние угрозы </w:t>
      </w:r>
      <w:r>
        <w:rPr>
          <w:rFonts w:ascii="Times New Roman" w:hAnsi="Times New Roman"/>
          <w:color w:val="000000"/>
          <w:sz w:val="28"/>
        </w:rPr>
        <w:t>русским землям в XIII в., противостояние агрессии.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Борьба русских земель против зависимости от Орды (XIV–XV вв.).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Объединение русских земель вокруг Москвы (XV–XVI вв.).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законодательства в едином Русском (Российском) государстве (XV–XVII вв.).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</w:t>
      </w:r>
      <w:r>
        <w:rPr>
          <w:rFonts w:ascii="Times New Roman" w:hAnsi="Times New Roman"/>
          <w:color w:val="000000"/>
          <w:sz w:val="28"/>
        </w:rPr>
        <w:t>новление и укрепление российского самодержавия (XV–XVIII вв.).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Земские соборы, их роль в истории России (XVI–XVII вв.).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Процесс закрепощения крестьян (XV–XVII вв.).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выступления в России в XVII – начале XХ 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Черты Нового времени в экономическом</w:t>
      </w:r>
      <w:r>
        <w:rPr>
          <w:rFonts w:ascii="Times New Roman" w:hAnsi="Times New Roman"/>
          <w:color w:val="000000"/>
          <w:sz w:val="28"/>
        </w:rPr>
        <w:t xml:space="preserve"> развитии России в XVII–XVIII вв.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 XVIII–XIX вв. Борьба России за выход к Балтийскому и Черному морям. Русско-турецкие войны (XVIII–XIX вв.).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Крестьянский вопрос и попытки его решения в России в XIX 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Власть и общество в России в</w:t>
      </w:r>
      <w:r>
        <w:rPr>
          <w:rFonts w:ascii="Times New Roman" w:hAnsi="Times New Roman"/>
          <w:color w:val="000000"/>
          <w:sz w:val="28"/>
        </w:rPr>
        <w:t xml:space="preserve"> XVIII – начале XX в.: самодержавная монархия, эволюция отношений.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Великие реформы 1860–1870-х гг.: новые перспективы.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Индустриальное развитие и модернизационные процессы и России в XIX – начале XX в.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Российские первооткрыватели, ученые, изобретатели XV</w:t>
      </w:r>
      <w:r>
        <w:rPr>
          <w:rFonts w:ascii="Times New Roman" w:hAnsi="Times New Roman"/>
          <w:color w:val="000000"/>
          <w:sz w:val="28"/>
        </w:rPr>
        <w:t xml:space="preserve">II – начала ХХ в.: место в истории России и всемирной истории.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культуры в России в XVII – начале XX в.: традиции, новые веяния, обращение к основам национальных культур. Архитектурные стили в России в XVII – начале XX в.</w:t>
      </w:r>
    </w:p>
    <w:p w:rsidR="00376512" w:rsidRDefault="00376512">
      <w:pPr>
        <w:sectPr w:rsidR="00376512">
          <w:pgSz w:w="11906" w:h="16383"/>
          <w:pgMar w:top="1134" w:right="850" w:bottom="1134" w:left="1701" w:header="720" w:footer="720" w:gutter="0"/>
          <w:cols w:space="720"/>
        </w:sectPr>
      </w:pPr>
    </w:p>
    <w:p w:rsidR="00376512" w:rsidRDefault="00760E39">
      <w:pPr>
        <w:spacing w:after="0" w:line="264" w:lineRule="auto"/>
        <w:ind w:left="120"/>
        <w:jc w:val="both"/>
      </w:pPr>
      <w:bookmarkStart w:id="8" w:name="block-2708564"/>
      <w:bookmarkEnd w:id="7"/>
      <w:r>
        <w:rPr>
          <w:rFonts w:ascii="Times New Roman" w:hAnsi="Times New Roman"/>
          <w:color w:val="000000"/>
          <w:sz w:val="28"/>
        </w:rPr>
        <w:lastRenderedPageBreak/>
        <w:t>ПЛАНИРУЕМЫЕ РЕЗУЛЬТ</w:t>
      </w:r>
      <w:r>
        <w:rPr>
          <w:rFonts w:ascii="Times New Roman" w:hAnsi="Times New Roman"/>
          <w:color w:val="000000"/>
          <w:sz w:val="28"/>
        </w:rPr>
        <w:t>АТЫ ОСВОЕНИЯ ПРОГРАММЫ ПО ИСТОРИИ НА УГЛУБЛЕННОМ УРОВНЕ СРЕДНЕГО ОБЩЕГО ОБРАЗОВАНИЯ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гражданского воспитания: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сложившихся в российской истории традиций гражданского служения Отечеству;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</w:t>
      </w:r>
      <w:r>
        <w:rPr>
          <w:rFonts w:ascii="Times New Roman" w:hAnsi="Times New Roman"/>
          <w:color w:val="000000"/>
          <w:sz w:val="28"/>
        </w:rPr>
        <w:t xml:space="preserve">иции обучающегося как активного и ответственного члена современного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</w:t>
      </w:r>
      <w:r>
        <w:rPr>
          <w:rFonts w:ascii="Times New Roman" w:hAnsi="Times New Roman"/>
          <w:color w:val="000000"/>
          <w:sz w:val="28"/>
        </w:rPr>
        <w:t xml:space="preserve">ациональных, общечеловеческих гуманистических и демократических ценностей;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национальным, этническим признакам;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</w:t>
      </w:r>
      <w:r>
        <w:rPr>
          <w:rFonts w:ascii="Times New Roman" w:hAnsi="Times New Roman"/>
          <w:color w:val="000000"/>
          <w:sz w:val="28"/>
        </w:rPr>
        <w:t xml:space="preserve">ной и волонтерской деятельности;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патриотического воспитания: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</w:t>
      </w:r>
      <w:r>
        <w:rPr>
          <w:rFonts w:ascii="Times New Roman" w:hAnsi="Times New Roman"/>
          <w:color w:val="000000"/>
          <w:sz w:val="28"/>
        </w:rPr>
        <w:t xml:space="preserve">прошлое и настоящее многонационального народа России;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</w:t>
      </w:r>
      <w:r>
        <w:rPr>
          <w:rFonts w:ascii="Times New Roman" w:hAnsi="Times New Roman"/>
          <w:color w:val="000000"/>
          <w:sz w:val="28"/>
        </w:rPr>
        <w:t>бежденность, готовность к служению Отечеству и его защите, ответственность за его судьбу;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духовно-нравственного воспитания: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личностное осмысление и принятие сущности и значения исторически сложившихся и развивавшихся духовно-нравственных ценностей росс</w:t>
      </w:r>
      <w:r>
        <w:rPr>
          <w:rFonts w:ascii="Times New Roman" w:hAnsi="Times New Roman"/>
          <w:color w:val="000000"/>
          <w:sz w:val="28"/>
        </w:rPr>
        <w:t xml:space="preserve">ийского народа;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онимание значения личного вклада в построение устойчивого будущего;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</w:t>
      </w:r>
      <w:r>
        <w:rPr>
          <w:rFonts w:ascii="Times New Roman" w:hAnsi="Times New Roman"/>
          <w:color w:val="000000"/>
          <w:sz w:val="28"/>
        </w:rPr>
        <w:t xml:space="preserve">ов России;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эстетического воспитания: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исторически сложившемся культурном многообразии своей страны и мира;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значимости для личности и общества наследия отечественного и мирового искусства, этнических культурных</w:t>
      </w:r>
      <w:r>
        <w:rPr>
          <w:rFonts w:ascii="Times New Roman" w:hAnsi="Times New Roman"/>
          <w:color w:val="000000"/>
          <w:sz w:val="28"/>
        </w:rPr>
        <w:t xml:space="preserve"> традиций и народного творчества;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выявлять в памятниках художественной культуры эстетические ценности эпох, к которым они принадлежат;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окружающему миру, современной культуре, включая эстетику быта, научного и техническ</w:t>
      </w:r>
      <w:r>
        <w:rPr>
          <w:rFonts w:ascii="Times New Roman" w:hAnsi="Times New Roman"/>
          <w:color w:val="000000"/>
          <w:sz w:val="28"/>
        </w:rPr>
        <w:t>ого творчества, спорта, труда, общественных отношений;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физического воспитания: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ценностного отношения к жизни и здоровью;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и необходимости ее сохранения;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идеалах гармоничного физического и духовног</w:t>
      </w:r>
      <w:r>
        <w:rPr>
          <w:rFonts w:ascii="Times New Roman" w:hAnsi="Times New Roman"/>
          <w:color w:val="000000"/>
          <w:sz w:val="28"/>
        </w:rPr>
        <w:t xml:space="preserve">о развития человека в исторических обществах и в современную эпоху;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трудового воспитания: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основе знания истории значения трудовой деятельности как источника р</w:t>
      </w:r>
      <w:r>
        <w:rPr>
          <w:rFonts w:ascii="Times New Roman" w:hAnsi="Times New Roman"/>
          <w:color w:val="000000"/>
          <w:sz w:val="28"/>
        </w:rPr>
        <w:t xml:space="preserve">азвития человека и общества;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 человека;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 разнообразии существовавших в прошлом и современных профессий;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интереса к различным сферам профессиональной деятельности;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мотивация и способность к самообразованию на протяжении всей жизни;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экологического воспитания: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исторического опыта взаимодействия людей с </w:t>
      </w:r>
      <w:r>
        <w:rPr>
          <w:rFonts w:ascii="Times New Roman" w:hAnsi="Times New Roman"/>
          <w:color w:val="000000"/>
          <w:sz w:val="28"/>
        </w:rPr>
        <w:t xml:space="preserve">природной средой, его позитивных и негативных проявлений;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социально­экономических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</w:t>
      </w:r>
      <w:r>
        <w:rPr>
          <w:rFonts w:ascii="Times New Roman" w:hAnsi="Times New Roman"/>
          <w:color w:val="000000"/>
          <w:sz w:val="28"/>
        </w:rPr>
        <w:t xml:space="preserve">ное неприятие действий, приносящих вред окружающей природной и социальной среде;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значения</w:t>
      </w:r>
      <w:r>
        <w:rPr>
          <w:rFonts w:ascii="Times New Roman" w:hAnsi="Times New Roman"/>
          <w:color w:val="000000"/>
          <w:sz w:val="28"/>
        </w:rPr>
        <w:t xml:space="preserve"> истории как знания о развитии человека и общества, о социальном и нравственном опыте предшествовавших поколений;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</w:t>
      </w:r>
      <w:r>
        <w:rPr>
          <w:rFonts w:ascii="Times New Roman" w:hAnsi="Times New Roman"/>
          <w:color w:val="000000"/>
          <w:sz w:val="28"/>
        </w:rPr>
        <w:t xml:space="preserve">ьской деятельности в сфере истории;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мотивация к дальнейшему, в том числе профессиональному, изучению истории.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истории способствует также развитию </w:t>
      </w:r>
      <w:r>
        <w:rPr>
          <w:rFonts w:ascii="Times New Roman" w:hAnsi="Times New Roman"/>
          <w:b/>
          <w:color w:val="000000"/>
          <w:sz w:val="28"/>
        </w:rPr>
        <w:t>эмоционального интеллекта</w:t>
      </w:r>
      <w:r>
        <w:rPr>
          <w:rFonts w:ascii="Times New Roman" w:hAnsi="Times New Roman"/>
          <w:color w:val="000000"/>
          <w:sz w:val="28"/>
        </w:rPr>
        <w:t xml:space="preserve"> обучающихся, в особенности – самосознания (включая способность осознавать </w:t>
      </w:r>
      <w:r>
        <w:rPr>
          <w:rFonts w:ascii="Times New Roman" w:hAnsi="Times New Roman"/>
          <w:color w:val="000000"/>
          <w:sz w:val="28"/>
        </w:rPr>
        <w:t>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ситуациях), эмпатии (способность понимать другого человека, оказавшегося в определенных о</w:t>
      </w:r>
      <w:r>
        <w:rPr>
          <w:rFonts w:ascii="Times New Roman" w:hAnsi="Times New Roman"/>
          <w:color w:val="000000"/>
          <w:sz w:val="28"/>
        </w:rPr>
        <w:t xml:space="preserve">бстоятельствах),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 </w:t>
      </w: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</w:t>
      </w:r>
      <w:r>
        <w:rPr>
          <w:rFonts w:ascii="Times New Roman" w:hAnsi="Times New Roman"/>
          <w:b/>
          <w:color w:val="000000"/>
          <w:sz w:val="28"/>
        </w:rPr>
        <w:t>ниверсальные учебные действия</w:t>
      </w: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проблему, вопрос, требующий решения;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</w:t>
      </w:r>
      <w:r>
        <w:rPr>
          <w:rFonts w:ascii="Times New Roman" w:hAnsi="Times New Roman"/>
          <w:color w:val="000000"/>
          <w:sz w:val="28"/>
        </w:rPr>
        <w:t xml:space="preserve"> факты (в форме таблиц, схем, диаграмм и других);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выявлять характерные признаки исторических явлений;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 прошлого и настоящего;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определяя основания для сравнения, выявляя общие чер</w:t>
      </w:r>
      <w:r>
        <w:rPr>
          <w:rFonts w:ascii="Times New Roman" w:hAnsi="Times New Roman"/>
          <w:color w:val="000000"/>
          <w:sz w:val="28"/>
        </w:rPr>
        <w:t xml:space="preserve">ты и различия;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и обосновывать выводы.</w:t>
      </w: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нового знания, его интерпретацию, преобразование и применение в различных учебных ситуациях, в том числе при создании учебных и социальных проектов;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ключевыми научными понятиями и методами работы с исторической информацией;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в различных форматах с учетом назначения информации и целевой аудитории;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полученный результат с имеющимся историческим знанием, определять новизну и обоснованность полученного результата;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других);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сферу применения и значение проведенного учебного исследования в современном общественном контексте;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исторические знания и познавательные процедуры в интегрированных (междисциплинарных) учебных проектах, в том числе краеведческих.</w:t>
      </w: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</w:t>
      </w:r>
      <w:r>
        <w:rPr>
          <w:rFonts w:ascii="Times New Roman" w:hAnsi="Times New Roman"/>
          <w:b/>
          <w:color w:val="000000"/>
          <w:sz w:val="28"/>
        </w:rPr>
        <w:t>та с информацией: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</w:t>
      </w:r>
      <w:r>
        <w:rPr>
          <w:rFonts w:ascii="Times New Roman" w:hAnsi="Times New Roman"/>
          <w:color w:val="000000"/>
          <w:sz w:val="28"/>
        </w:rPr>
        <w:t>ставлять и использовать информационные особенности разных видов исторических источников, проводить критический анализ источника, высказывать суждение о достоверности и ценности содержащейся в нем информации (в том числе по самостоятельно сформулированным к</w:t>
      </w:r>
      <w:r>
        <w:rPr>
          <w:rFonts w:ascii="Times New Roman" w:hAnsi="Times New Roman"/>
          <w:color w:val="000000"/>
          <w:sz w:val="28"/>
        </w:rPr>
        <w:t xml:space="preserve">ритериям);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рассматривать комплексы источников, выявляя совпадения и различия их свидетельств;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оценки исторических событий и личностей, приводимые в научной литературе и публицистике, объяснять причины расхождения мнений;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</w:t>
      </w:r>
      <w:r>
        <w:rPr>
          <w:rFonts w:ascii="Times New Roman" w:hAnsi="Times New Roman"/>
          <w:color w:val="000000"/>
          <w:sz w:val="28"/>
        </w:rPr>
        <w:t>а современных информационных и коммуникационных технологий с соблюдением правовых и этических норм, требований информационной безопасности.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</w:t>
      </w:r>
      <w:r>
        <w:rPr>
          <w:rFonts w:ascii="Times New Roman" w:hAnsi="Times New Roman"/>
          <w:color w:val="000000"/>
          <w:sz w:val="28"/>
        </w:rPr>
        <w:t xml:space="preserve">х обществах и современном мире;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обсуждении событий и личностей прошлого и современности, в том числе вызывающих разные оценки, определяя свою позицию и обосновывая ее в ходе диалога;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</w:t>
      </w:r>
      <w:r>
        <w:rPr>
          <w:rFonts w:ascii="Times New Roman" w:hAnsi="Times New Roman"/>
          <w:color w:val="000000"/>
          <w:sz w:val="28"/>
        </w:rPr>
        <w:t xml:space="preserve">казывании, письменном тексте;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общения и конструктивного взаимодействия, в том числе межкультурного, в школе и социальном окружении.</w:t>
      </w: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на основе исторических примеров значение совместной </w:t>
      </w:r>
      <w:r>
        <w:rPr>
          <w:rFonts w:ascii="Times New Roman" w:hAnsi="Times New Roman"/>
          <w:color w:val="000000"/>
          <w:sz w:val="28"/>
        </w:rPr>
        <w:t>деятельности как эффективного средства достижения поставленных целей;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</w:t>
      </w:r>
      <w:r>
        <w:rPr>
          <w:rFonts w:ascii="Times New Roman" w:hAnsi="Times New Roman"/>
          <w:color w:val="000000"/>
          <w:sz w:val="28"/>
        </w:rPr>
        <w:t xml:space="preserve">и действия с другими членами команды;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полученные результаты и свой вклад в общую работу.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проблему, задачи, требующие решения;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план действий, определять способ решения;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последовательно реализовывать намеченный план действий. </w:t>
      </w: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самоконтроль, рефлексию и самооценку полученных результатов;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свою работу с учетом ус</w:t>
      </w:r>
      <w:r>
        <w:rPr>
          <w:rFonts w:ascii="Times New Roman" w:hAnsi="Times New Roman"/>
          <w:color w:val="000000"/>
          <w:sz w:val="28"/>
        </w:rPr>
        <w:t xml:space="preserve">тановленных ошибок, возникших трудностей;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свои достижения и слабые стороны в учении, в общении, сотрудничестве со сверстниками и людьми старших поколений;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свое право и право других на ошибки;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вносить конструктивные предложения для </w:t>
      </w:r>
      <w:r>
        <w:rPr>
          <w:rFonts w:ascii="Times New Roman" w:hAnsi="Times New Roman"/>
          <w:color w:val="000000"/>
          <w:sz w:val="28"/>
        </w:rPr>
        <w:t xml:space="preserve">совместного решения учебных задач, проблем. 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76512" w:rsidRDefault="00376512">
      <w:pPr>
        <w:spacing w:after="0" w:line="264" w:lineRule="auto"/>
        <w:ind w:left="120"/>
        <w:jc w:val="both"/>
      </w:pP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Требования к предметным результатам</w:t>
      </w:r>
      <w:r>
        <w:rPr>
          <w:rFonts w:ascii="Times New Roman" w:hAnsi="Times New Roman"/>
          <w:color w:val="000000"/>
          <w:sz w:val="28"/>
        </w:rPr>
        <w:t xml:space="preserve"> освоения базового курса истории: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ХХ – начала XXI в., знание дост</w:t>
      </w:r>
      <w:r>
        <w:rPr>
          <w:rFonts w:ascii="Times New Roman" w:hAnsi="Times New Roman"/>
          <w:color w:val="000000"/>
          <w:sz w:val="28"/>
        </w:rPr>
        <w:t>ижений страны и ее народа, умение характеризовать историческое значение Российской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 СССР), реш</w:t>
      </w:r>
      <w:r>
        <w:rPr>
          <w:rFonts w:ascii="Times New Roman" w:hAnsi="Times New Roman"/>
          <w:color w:val="000000"/>
          <w:sz w:val="28"/>
        </w:rPr>
        <w:t xml:space="preserve">ающую роль СССР в победе над нацизмом, значение советских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воссоединения Крыма с Россией, специальной военной </w:t>
      </w:r>
      <w:r>
        <w:rPr>
          <w:rFonts w:ascii="Times New Roman" w:hAnsi="Times New Roman"/>
          <w:color w:val="000000"/>
          <w:sz w:val="28"/>
        </w:rPr>
        <w:t>операции на Украине и других важнейших событий ХХ – начала XXI в., особенности развития культуры народов СССР (России).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</w:t>
      </w:r>
      <w:r>
        <w:rPr>
          <w:rFonts w:ascii="Times New Roman" w:hAnsi="Times New Roman"/>
          <w:color w:val="000000"/>
          <w:sz w:val="28"/>
        </w:rPr>
        <w:t>но-экономическое, политическое и культурное развитие России в ХХ – начале XXI 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</w:t>
      </w:r>
      <w:r>
        <w:rPr>
          <w:rFonts w:ascii="Times New Roman" w:hAnsi="Times New Roman"/>
          <w:color w:val="000000"/>
          <w:sz w:val="28"/>
        </w:rPr>
        <w:t>ачала XXI в. и их участников, образа жизни людей и его изменения в Новейшую эпоху,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сущест</w:t>
      </w:r>
      <w:r>
        <w:rPr>
          <w:rFonts w:ascii="Times New Roman" w:hAnsi="Times New Roman"/>
          <w:color w:val="000000"/>
          <w:sz w:val="28"/>
        </w:rPr>
        <w:t>венные черты исторических событий, явлений, процессов, систематизировать историческую информацию в соответствии с заданными критериями, сравнивать изученные исторические события, явления, процессы.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</w:t>
      </w:r>
      <w:r>
        <w:rPr>
          <w:rFonts w:ascii="Times New Roman" w:hAnsi="Times New Roman"/>
          <w:color w:val="000000"/>
          <w:sz w:val="28"/>
        </w:rPr>
        <w:t xml:space="preserve">ые, временные связи исторических событий, явлений, процессов, характеризовать их итоги, соотносить события истории родного края и истории России в ХХ – начале XXI в., определять современников исторических событий истории России и человечества в целом в ХХ </w:t>
      </w:r>
      <w:r>
        <w:rPr>
          <w:rFonts w:ascii="Times New Roman" w:hAnsi="Times New Roman"/>
          <w:color w:val="000000"/>
          <w:sz w:val="28"/>
        </w:rPr>
        <w:t>– начале XXI 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</w:t>
      </w:r>
      <w:r>
        <w:rPr>
          <w:rFonts w:ascii="Times New Roman" w:hAnsi="Times New Roman"/>
          <w:color w:val="000000"/>
          <w:sz w:val="28"/>
        </w:rPr>
        <w:t>стоверность, соотносить с историческим периодом, выявлять общее и различия, привлекать контекстную информацию при работе с историческими источниками.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правил информационной безопасности поиск исторической информации по исто</w:t>
      </w:r>
      <w:r>
        <w:rPr>
          <w:rFonts w:ascii="Times New Roman" w:hAnsi="Times New Roman"/>
          <w:color w:val="000000"/>
          <w:sz w:val="28"/>
        </w:rPr>
        <w:t>рии России и зарубежных стран ХХ – начала XXI в. в справочной литературе, сети Интернет, средствах массовой информации для решения познавательных задач, оценивать полноту и достоверность информации с точки зрения ее соответствия исторической действительнос</w:t>
      </w:r>
      <w:r>
        <w:rPr>
          <w:rFonts w:ascii="Times New Roman" w:hAnsi="Times New Roman"/>
          <w:color w:val="000000"/>
          <w:sz w:val="28"/>
        </w:rPr>
        <w:t>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в., сопоставлять информацию, представленную в различных источниках, формализовать и</w:t>
      </w:r>
      <w:r>
        <w:rPr>
          <w:rFonts w:ascii="Times New Roman" w:hAnsi="Times New Roman"/>
          <w:color w:val="000000"/>
          <w:sz w:val="28"/>
        </w:rPr>
        <w:t>сторическую информацию в виде таблиц, схем, графиков, диаграмм,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</w:t>
      </w:r>
      <w:r>
        <w:rPr>
          <w:rFonts w:ascii="Times New Roman" w:hAnsi="Times New Roman"/>
          <w:color w:val="000000"/>
          <w:sz w:val="28"/>
        </w:rPr>
        <w:t xml:space="preserve">сов библиотек, музеев).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</w:t>
      </w:r>
      <w:r>
        <w:rPr>
          <w:rFonts w:ascii="Times New Roman" w:hAnsi="Times New Roman"/>
          <w:color w:val="000000"/>
          <w:sz w:val="28"/>
        </w:rPr>
        <w:t>людьми разных культур, уважения к историческому наследию народов России.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ключевых событий, </w:t>
      </w:r>
      <w:r>
        <w:rPr>
          <w:rFonts w:ascii="Times New Roman" w:hAnsi="Times New Roman"/>
          <w:color w:val="000000"/>
          <w:sz w:val="28"/>
        </w:rPr>
        <w:t>основных дат и этапов истории России и мира в ХХ – начале XXI в., выдающихся деятелей отечественной и всемирной истории, важнейших достижений культуры, ценностных ориентиров: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по учебному курсу «История России»: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накануне Первой мировой войны. Ход </w:t>
      </w:r>
      <w:r>
        <w:rPr>
          <w:rFonts w:ascii="Times New Roman" w:hAnsi="Times New Roman"/>
          <w:color w:val="000000"/>
          <w:sz w:val="28"/>
        </w:rPr>
        <w:t>военных действий. Власть, общество, экономика, культура. Предпосылки революции.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</w:t>
      </w:r>
      <w:r>
        <w:rPr>
          <w:rFonts w:ascii="Times New Roman" w:hAnsi="Times New Roman"/>
          <w:color w:val="000000"/>
          <w:sz w:val="28"/>
        </w:rPr>
        <w:t>культура в годы революций и Гражданской войны.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</w:t>
      </w:r>
      <w:r>
        <w:rPr>
          <w:rFonts w:ascii="Times New Roman" w:hAnsi="Times New Roman"/>
          <w:color w:val="000000"/>
          <w:sz w:val="28"/>
        </w:rPr>
        <w:t>пособности.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Великая Отечественная война 1941–1945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</w:t>
      </w:r>
      <w:r>
        <w:rPr>
          <w:rFonts w:ascii="Times New Roman" w:hAnsi="Times New Roman"/>
          <w:color w:val="000000"/>
          <w:sz w:val="28"/>
        </w:rPr>
        <w:t>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в 1945–1991 гг. Экономические развитие и реформы. Политическая система «развитого социализма». Развитие науки, обр</w:t>
      </w:r>
      <w:r>
        <w:rPr>
          <w:rFonts w:ascii="Times New Roman" w:hAnsi="Times New Roman"/>
          <w:color w:val="000000"/>
          <w:sz w:val="28"/>
        </w:rPr>
        <w:t>азования, культуры. «Холодная война» и внешняя политика. СССР и мировая социалистическая система. Причины распада Советского Союза.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Федерация в 1992–2022 гг. Становление новой России. Возрождение Российской Федерации как великой державы в ХХI в.</w:t>
      </w:r>
      <w:r>
        <w:rPr>
          <w:rFonts w:ascii="Times New Roman" w:hAnsi="Times New Roman"/>
          <w:color w:val="000000"/>
          <w:sz w:val="28"/>
        </w:rPr>
        <w:t xml:space="preserve">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по учебному курсу «Всеобщая исто</w:t>
      </w:r>
      <w:r>
        <w:rPr>
          <w:rFonts w:ascii="Times New Roman" w:hAnsi="Times New Roman"/>
          <w:b/>
          <w:color w:val="000000"/>
          <w:sz w:val="28"/>
        </w:rPr>
        <w:t>рия»: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накануне Первой мировой войны. Первая мировая война: причины, участники, основные события, результаты. Власть и общество.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Межвоенный период. Революционная волна. Версальско-Вашингтонская система. Страны мира в 1920-е гг. «Великая депрессия» и ее </w:t>
      </w:r>
      <w:r>
        <w:rPr>
          <w:rFonts w:ascii="Times New Roman" w:hAnsi="Times New Roman"/>
          <w:color w:val="000000"/>
          <w:sz w:val="28"/>
        </w:rPr>
        <w:t xml:space="preserve">проявления в различных странах. «Новый курс» в США. Германский нацизм. «Народный фронт». Политика «умиротворения агрессора». Культурное развитие.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Вторая мировая война: причины, участники, основные сражения, итоги.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Власть и общество в годы войны. Решающий </w:t>
      </w:r>
      <w:r>
        <w:rPr>
          <w:rFonts w:ascii="Times New Roman" w:hAnsi="Times New Roman"/>
          <w:color w:val="000000"/>
          <w:sz w:val="28"/>
        </w:rPr>
        <w:t>вклад СССР в Победу.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Послевоенные перемены в мире. «Холодная война».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</w:t>
      </w:r>
      <w:r>
        <w:rPr>
          <w:rFonts w:ascii="Times New Roman" w:hAnsi="Times New Roman"/>
          <w:color w:val="000000"/>
          <w:sz w:val="28"/>
        </w:rPr>
        <w:t>юция. Постиндустриальное и информационное общество.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Современный мир: глобализация и деглобализация. Геополитический кризис 2022 г. и его влияние на мировую систему.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Требования к предметным результатам освоения углубленного курса: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значимости роли</w:t>
      </w:r>
      <w:r>
        <w:rPr>
          <w:rFonts w:ascii="Times New Roman" w:hAnsi="Times New Roman"/>
          <w:color w:val="000000"/>
          <w:sz w:val="28"/>
        </w:rPr>
        <w:t xml:space="preserve"> России в мировых политических и социально-экономических процессах с древнейших времен до настоящего времени.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характеризовать вклад российской культуры в мировую культуру.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представлений о предмете, научных и социальных функциях исто</w:t>
      </w:r>
      <w:r>
        <w:rPr>
          <w:rFonts w:ascii="Times New Roman" w:hAnsi="Times New Roman"/>
          <w:color w:val="000000"/>
          <w:sz w:val="28"/>
        </w:rPr>
        <w:t>рического знания, методах изучения исторических источников.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мение анализировать, характеризовать и сравнивать исторические события, явления, процессы с древнейших времен до настоящего времени.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объяснять критерии поиска исторических источников и находить их, учитывать при работе специфику современных источник</w:t>
      </w:r>
      <w:r>
        <w:rPr>
          <w:rFonts w:ascii="Times New Roman" w:hAnsi="Times New Roman"/>
          <w:color w:val="000000"/>
          <w:sz w:val="28"/>
        </w:rPr>
        <w:t>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на практике отстаивать </w:t>
      </w:r>
      <w:r>
        <w:rPr>
          <w:rFonts w:ascii="Times New Roman" w:hAnsi="Times New Roman"/>
          <w:color w:val="000000"/>
          <w:sz w:val="28"/>
        </w:rPr>
        <w:t>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истории, рассказывать о п</w:t>
      </w:r>
      <w:r>
        <w:rPr>
          <w:rFonts w:ascii="Times New Roman" w:hAnsi="Times New Roman"/>
          <w:color w:val="000000"/>
          <w:sz w:val="28"/>
        </w:rPr>
        <w:t>одвигах народа при защите Отечества, разоблачать фальсификации отечественной истории.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10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истории: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Понимание значимости роли России в мировых полит</w:t>
      </w:r>
      <w:r>
        <w:rPr>
          <w:rFonts w:ascii="Times New Roman" w:hAnsi="Times New Roman"/>
          <w:b/>
          <w:color w:val="000000"/>
          <w:sz w:val="28"/>
        </w:rPr>
        <w:t>ических и социально-экономических процессах 1914–1945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мировые политические и социально-экономические процессы 1914–1945 гг., в которых проявилось значительное влияние Р</w:t>
      </w:r>
      <w:r>
        <w:rPr>
          <w:rFonts w:ascii="Times New Roman" w:hAnsi="Times New Roman"/>
          <w:color w:val="000000"/>
          <w:sz w:val="28"/>
        </w:rPr>
        <w:t xml:space="preserve">оссии, характеризовать роль нашей страны в этих процессах;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1914–1945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используя знания по истории России 1914–1945 гг., </w:t>
      </w:r>
      <w:r>
        <w:rPr>
          <w:rFonts w:ascii="Times New Roman" w:hAnsi="Times New Roman"/>
          <w:color w:val="000000"/>
          <w:sz w:val="28"/>
        </w:rPr>
        <w:t>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</w:t>
      </w:r>
      <w:r>
        <w:rPr>
          <w:rFonts w:ascii="Times New Roman" w:hAnsi="Times New Roman"/>
          <w:color w:val="000000"/>
          <w:sz w:val="28"/>
        </w:rPr>
        <w:t>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науки и культуры в России 1914–1945 гг., составлять развернутое описание памятников культуры России;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1914–1945 гг., составлять описание н</w:t>
      </w:r>
      <w:r>
        <w:rPr>
          <w:rFonts w:ascii="Times New Roman" w:hAnsi="Times New Roman"/>
          <w:color w:val="000000"/>
          <w:sz w:val="28"/>
        </w:rPr>
        <w:t>аиболее известных памятников культуры;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Сформированность представлений о предмете, научных и социальных фун</w:t>
      </w:r>
      <w:r>
        <w:rPr>
          <w:rFonts w:ascii="Times New Roman" w:hAnsi="Times New Roman"/>
          <w:b/>
          <w:color w:val="000000"/>
          <w:sz w:val="28"/>
        </w:rPr>
        <w:t>кциях исторического знания, методах изучения исторических источников.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состоят научные и социальные функции исторического знания;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</w:t>
      </w:r>
      <w:r>
        <w:rPr>
          <w:rFonts w:ascii="Times New Roman" w:hAnsi="Times New Roman"/>
          <w:color w:val="000000"/>
          <w:sz w:val="28"/>
        </w:rPr>
        <w:t>вные приемы изучения исторических источников;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исторической аргументации в социально-политическом контексте;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исторической науки в политическом развитии России и зарубежных стран 1914–1945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Владение </w:t>
      </w:r>
      <w:r>
        <w:rPr>
          <w:rFonts w:ascii="Times New Roman" w:hAnsi="Times New Roman"/>
          <w:b/>
          <w:color w:val="000000"/>
          <w:sz w:val="28"/>
        </w:rPr>
        <w:t>комплексом хронологических умений, умение устанавливать причинно-следственные, пространственные связи исторических событий, явлений, процессов 1914–1945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</w:t>
      </w:r>
      <w:r>
        <w:rPr>
          <w:rFonts w:ascii="Times New Roman" w:hAnsi="Times New Roman"/>
          <w:color w:val="000000"/>
          <w:sz w:val="28"/>
        </w:rPr>
        <w:t>их событий и выделять этапы в развитии процессов истории России и всеобщей истории 1914–1945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хронологические рамки периодов истории России и всеобщей истории 1914–1945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периодизации истории России и всеобщей истории 1</w:t>
      </w:r>
      <w:r>
        <w:rPr>
          <w:rFonts w:ascii="Times New Roman" w:hAnsi="Times New Roman"/>
          <w:color w:val="000000"/>
          <w:sz w:val="28"/>
        </w:rPr>
        <w:t>914–1945 гг., используемые учеными-историками;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соотносить события истории России, региона, других стран с основными периодами истории России и всеобщей истории 1914–1945 гг., соотносить события истории родного края, истории России и зарубежных стран 1914–1</w:t>
      </w:r>
      <w:r>
        <w:rPr>
          <w:rFonts w:ascii="Times New Roman" w:hAnsi="Times New Roman"/>
          <w:color w:val="000000"/>
          <w:sz w:val="28"/>
        </w:rPr>
        <w:t>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</w:t>
      </w:r>
      <w:r>
        <w:rPr>
          <w:rFonts w:ascii="Times New Roman" w:hAnsi="Times New Roman"/>
          <w:color w:val="000000"/>
          <w:sz w:val="28"/>
        </w:rPr>
        <w:t xml:space="preserve"> о возможных причинах (предпосылках) и последствиях исторических событий, явлений, процессов истории России и зарубежных стран 1914–1945 гг., используя знания по истории и дополнительные источники исторической информации, устанавливать верность/неверность </w:t>
      </w:r>
      <w:r>
        <w:rPr>
          <w:rFonts w:ascii="Times New Roman" w:hAnsi="Times New Roman"/>
          <w:color w:val="000000"/>
          <w:sz w:val="28"/>
        </w:rPr>
        <w:t>выдвинутых гипотез;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1914–1945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</w:t>
      </w:r>
      <w:r>
        <w:rPr>
          <w:rFonts w:ascii="Times New Roman" w:hAnsi="Times New Roman"/>
          <w:color w:val="000000"/>
          <w:sz w:val="28"/>
        </w:rPr>
        <w:t>обытий, явлений, процессов истории России и всеобщей истории 1914–1945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исторические события, явления, процессы 1914–1945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</w:t>
      </w:r>
      <w:r>
        <w:rPr>
          <w:rFonts w:ascii="Times New Roman" w:hAnsi="Times New Roman"/>
          <w:color w:val="000000"/>
          <w:sz w:val="28"/>
        </w:rPr>
        <w:t>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 информации по истории России и всеобщей истории 1914–1945 гг. события, явления, процессы, факты и мнения;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</w:t>
      </w:r>
      <w:r>
        <w:rPr>
          <w:rFonts w:ascii="Times New Roman" w:hAnsi="Times New Roman"/>
          <w:color w:val="000000"/>
          <w:sz w:val="28"/>
        </w:rPr>
        <w:t>уппировать, систематизировать исторические факты истории России и всеобщей истории 1914–1945 гг. по самостоятельно определяемому признаку;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всеобщей истории 1914–1945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</w:t>
      </w:r>
      <w:r>
        <w:rPr>
          <w:rFonts w:ascii="Times New Roman" w:hAnsi="Times New Roman"/>
          <w:color w:val="000000"/>
          <w:sz w:val="28"/>
        </w:rPr>
        <w:t xml:space="preserve">художественной и научно-популярной литературе, визуальных материалах и других;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</w:t>
      </w:r>
      <w:r>
        <w:rPr>
          <w:rFonts w:ascii="Times New Roman" w:hAnsi="Times New Roman"/>
          <w:color w:val="000000"/>
          <w:sz w:val="28"/>
        </w:rPr>
        <w:lastRenderedPageBreak/>
        <w:t>жизни людей в России и других странах в 1914</w:t>
      </w:r>
      <w:r>
        <w:rPr>
          <w:rFonts w:ascii="Times New Roman" w:hAnsi="Times New Roman"/>
          <w:color w:val="000000"/>
          <w:sz w:val="28"/>
        </w:rPr>
        <w:t xml:space="preserve">–1945 гг., показывая изменения, происшедшие в течение рассматриваемого периода;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</w:t>
      </w:r>
      <w:r>
        <w:rPr>
          <w:rFonts w:ascii="Times New Roman" w:hAnsi="Times New Roman"/>
          <w:color w:val="000000"/>
          <w:sz w:val="28"/>
        </w:rPr>
        <w:t xml:space="preserve">ей истории 1914–1945 гг.;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</w:t>
      </w:r>
      <w:r>
        <w:rPr>
          <w:rFonts w:ascii="Times New Roman" w:hAnsi="Times New Roman"/>
          <w:color w:val="000000"/>
          <w:sz w:val="28"/>
        </w:rPr>
        <w:t>ве изучения исторического материала 1914–1945 гг. устанавливать исторические аналогии.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 современных ист</w:t>
      </w:r>
      <w:r>
        <w:rPr>
          <w:rFonts w:ascii="Times New Roman" w:hAnsi="Times New Roman"/>
          <w:b/>
          <w:color w:val="000000"/>
          <w:sz w:val="28"/>
        </w:rPr>
        <w:t>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</w:t>
      </w:r>
      <w:r>
        <w:rPr>
          <w:rFonts w:ascii="Times New Roman" w:hAnsi="Times New Roman"/>
          <w:color w:val="000000"/>
          <w:sz w:val="28"/>
        </w:rPr>
        <w:t>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</w:t>
      </w:r>
      <w:r>
        <w:rPr>
          <w:rFonts w:ascii="Times New Roman" w:hAnsi="Times New Roman"/>
          <w:color w:val="000000"/>
          <w:sz w:val="28"/>
        </w:rPr>
        <w:t xml:space="preserve">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</w:t>
      </w:r>
      <w:r>
        <w:rPr>
          <w:rFonts w:ascii="Times New Roman" w:hAnsi="Times New Roman"/>
          <w:color w:val="000000"/>
          <w:sz w:val="28"/>
        </w:rPr>
        <w:t>ожественную ценность источника);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критерии подбора исторических источников для решения учебной задачи;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подбирать исторические источники по самостоятельно определенным критериям, используя различные источники информац</w:t>
      </w:r>
      <w:r>
        <w:rPr>
          <w:rFonts w:ascii="Times New Roman" w:hAnsi="Times New Roman"/>
          <w:color w:val="000000"/>
          <w:sz w:val="28"/>
        </w:rPr>
        <w:t>ии с соблюдением правил информационной безопасности;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специфику современных источников социальной и личной информации;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</w:t>
      </w:r>
      <w:r>
        <w:rPr>
          <w:rFonts w:ascii="Times New Roman" w:hAnsi="Times New Roman"/>
          <w:color w:val="000000"/>
          <w:sz w:val="28"/>
        </w:rPr>
        <w:t xml:space="preserve">источников при изучении событий и процессов истории России и истории зарубежных </w:t>
      </w:r>
      <w:r>
        <w:rPr>
          <w:rFonts w:ascii="Times New Roman" w:hAnsi="Times New Roman"/>
          <w:color w:val="000000"/>
          <w:sz w:val="28"/>
        </w:rPr>
        <w:lastRenderedPageBreak/>
        <w:t>стран, обосновывать необходимость использования конкретных источников для аргументации точки зрения по заданной теме;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историко-познават</w:t>
      </w:r>
      <w:r>
        <w:rPr>
          <w:rFonts w:ascii="Times New Roman" w:hAnsi="Times New Roman"/>
          <w:color w:val="000000"/>
          <w:sz w:val="28"/>
        </w:rPr>
        <w:t xml:space="preserve">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</w:t>
      </w:r>
      <w:r>
        <w:rPr>
          <w:rFonts w:ascii="Times New Roman" w:hAnsi="Times New Roman"/>
          <w:color w:val="000000"/>
          <w:sz w:val="28"/>
        </w:rPr>
        <w:t>ть в выполнении учебных проектов, проводить индивидуальные или групповые учебные исследования по истории России и всеобщей истории 1914–1945 гг., истории родного края;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деятельности.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</w:t>
      </w:r>
      <w:r>
        <w:rPr>
          <w:rFonts w:ascii="Times New Roman" w:hAnsi="Times New Roman"/>
          <w:b/>
          <w:color w:val="000000"/>
          <w:sz w:val="28"/>
        </w:rPr>
        <w:t xml:space="preserve">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</w:t>
      </w:r>
      <w:r>
        <w:rPr>
          <w:rFonts w:ascii="Times New Roman" w:hAnsi="Times New Roman"/>
          <w:b/>
          <w:color w:val="000000"/>
          <w:sz w:val="28"/>
        </w:rPr>
        <w:t>истории, рассказывать о подвигах народа при защите Отечества, разоблачать фальсификации отечественной истории.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России и всеобщей истории 1914–1945 гг.</w:t>
      </w:r>
      <w:r>
        <w:rPr>
          <w:rFonts w:ascii="Times New Roman" w:hAnsi="Times New Roman"/>
          <w:color w:val="000000"/>
          <w:sz w:val="28"/>
        </w:rPr>
        <w:t xml:space="preserve"> критически оценивать полученную извне социальную информацию;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свое о</w:t>
      </w:r>
      <w:r>
        <w:rPr>
          <w:rFonts w:ascii="Times New Roman" w:hAnsi="Times New Roman"/>
          <w:color w:val="000000"/>
          <w:sz w:val="28"/>
        </w:rPr>
        <w:t>тношение к наиболее значительным событиям и личностям из истории России и всеобщей истории 1914–1945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1914–1</w:t>
      </w:r>
      <w:r>
        <w:rPr>
          <w:rFonts w:ascii="Times New Roman" w:hAnsi="Times New Roman"/>
          <w:color w:val="000000"/>
          <w:sz w:val="28"/>
        </w:rPr>
        <w:t>945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1914–1945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/>
          <w:color w:val="000000"/>
          <w:sz w:val="28"/>
        </w:rPr>
        <w:t>11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получит следующие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по отдельным темам программы по истории: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Понимание значимости роли России в мировых политических и социально-экономических процессах 1945–2022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ми</w:t>
      </w:r>
      <w:r>
        <w:rPr>
          <w:rFonts w:ascii="Times New Roman" w:hAnsi="Times New Roman"/>
          <w:color w:val="000000"/>
          <w:sz w:val="28"/>
        </w:rPr>
        <w:t xml:space="preserve">ровые политические и социально-экономические процессы 1945–2022 гг., в которых проявилось значительное влияние России, характеризовать роль нашей страны в этих процессах;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участием России в мировых пол</w:t>
      </w:r>
      <w:r>
        <w:rPr>
          <w:rFonts w:ascii="Times New Roman" w:hAnsi="Times New Roman"/>
          <w:color w:val="000000"/>
          <w:sz w:val="28"/>
        </w:rPr>
        <w:t>итических и социально-экономических процессах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1945–2022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</w:t>
      </w:r>
      <w:r>
        <w:rPr>
          <w:rFonts w:ascii="Times New Roman" w:hAnsi="Times New Roman"/>
          <w:color w:val="000000"/>
          <w:sz w:val="28"/>
        </w:rPr>
        <w:t>ах.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этапы развития науки и культуры в России 1945–2022 гг., составлять развернутое описание </w:t>
      </w:r>
      <w:r>
        <w:rPr>
          <w:rFonts w:ascii="Times New Roman" w:hAnsi="Times New Roman"/>
          <w:color w:val="000000"/>
          <w:sz w:val="28"/>
        </w:rPr>
        <w:t>памятников культуры России;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1945–2022 гг., составлять описание наиболее известных памятников культуры;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взаимное влияние культуры России и культуры зарубежных стран, вклад российских ученых и д</w:t>
      </w:r>
      <w:r>
        <w:rPr>
          <w:rFonts w:ascii="Times New Roman" w:hAnsi="Times New Roman"/>
          <w:color w:val="000000"/>
          <w:sz w:val="28"/>
        </w:rPr>
        <w:t>еятелей культуры в мировую науку и культуру.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</w:t>
      </w:r>
      <w:r>
        <w:rPr>
          <w:rFonts w:ascii="Times New Roman" w:hAnsi="Times New Roman"/>
          <w:color w:val="000000"/>
          <w:sz w:val="28"/>
        </w:rPr>
        <w:t>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состоят научные и социальные функции исторического знания;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основные приемы изучения исторических источников;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исторической аргументации в социально-политическом контексте;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</w:t>
      </w:r>
      <w:r>
        <w:rPr>
          <w:rFonts w:ascii="Times New Roman" w:hAnsi="Times New Roman"/>
          <w:color w:val="000000"/>
          <w:sz w:val="28"/>
        </w:rPr>
        <w:t>ктеризовать роль исторической науки в политическом развитии России и зарубежных стран 1945–2022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1945</w:t>
      </w:r>
      <w:r>
        <w:rPr>
          <w:rFonts w:ascii="Times New Roman" w:hAnsi="Times New Roman"/>
          <w:b/>
          <w:color w:val="000000"/>
          <w:sz w:val="28"/>
        </w:rPr>
        <w:t>–2022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 выделять этапы в развитии процессов истории России и всеобщей истории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указывать хронологические рамки периодов истории </w:t>
      </w:r>
      <w:r>
        <w:rPr>
          <w:rFonts w:ascii="Times New Roman" w:hAnsi="Times New Roman"/>
          <w:color w:val="000000"/>
          <w:sz w:val="28"/>
        </w:rPr>
        <w:t>России и всеобщей истории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периодизации истории России и всеобщей истории 1945–2022 гг., используемые учеными-историками;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России, региона, других стран с основными периодами истории России и всео</w:t>
      </w:r>
      <w:r>
        <w:rPr>
          <w:rFonts w:ascii="Times New Roman" w:hAnsi="Times New Roman"/>
          <w:color w:val="000000"/>
          <w:sz w:val="28"/>
        </w:rPr>
        <w:t>бщей истории 1945–2022 гг., соотносить события истории родного края, истории России и зарубежных стран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</w:t>
      </w:r>
      <w:r>
        <w:rPr>
          <w:rFonts w:ascii="Times New Roman" w:hAnsi="Times New Roman"/>
          <w:color w:val="000000"/>
          <w:sz w:val="28"/>
        </w:rPr>
        <w:t>иза исторической ситуации/информации из истории России и зарубежных стран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гг., испол</w:t>
      </w:r>
      <w:r>
        <w:rPr>
          <w:rFonts w:ascii="Times New Roman" w:hAnsi="Times New Roman"/>
          <w:color w:val="000000"/>
          <w:sz w:val="28"/>
        </w:rPr>
        <w:t>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исторических событий</w:t>
      </w:r>
      <w:r>
        <w:rPr>
          <w:rFonts w:ascii="Times New Roman" w:hAnsi="Times New Roman"/>
          <w:color w:val="000000"/>
          <w:sz w:val="28"/>
        </w:rPr>
        <w:t>, явлений, процессов истории России и всеобщей истории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всеобщей истории 1945–2022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исторические события,</w:t>
      </w:r>
      <w:r>
        <w:rPr>
          <w:rFonts w:ascii="Times New Roman" w:hAnsi="Times New Roman"/>
          <w:b/>
          <w:color w:val="000000"/>
          <w:sz w:val="28"/>
        </w:rPr>
        <w:t xml:space="preserve"> явления, процессы 1945–2022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</w:t>
      </w:r>
      <w:r>
        <w:rPr>
          <w:rFonts w:ascii="Times New Roman" w:hAnsi="Times New Roman"/>
          <w:color w:val="000000"/>
          <w:sz w:val="28"/>
        </w:rPr>
        <w:t xml:space="preserve"> информации по истории России и всеобщей истории 1945–2022 гг. события, явления, процессы, факты и мнения;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истории России и всеобщей истории 1945–2022 гг. по самостоятельно определяемому признаку;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</w:t>
      </w:r>
      <w:r>
        <w:rPr>
          <w:rFonts w:ascii="Times New Roman" w:hAnsi="Times New Roman"/>
          <w:color w:val="000000"/>
          <w:sz w:val="28"/>
        </w:rPr>
        <w:t xml:space="preserve"> историческую информацию по истории России и всеобщей истории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 гг. с использование</w:t>
      </w:r>
      <w:r>
        <w:rPr>
          <w:rFonts w:ascii="Times New Roman" w:hAnsi="Times New Roman"/>
          <w:color w:val="000000"/>
          <w:sz w:val="28"/>
        </w:rPr>
        <w:t xml:space="preserve">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 гг., показывая изменения, происшедшие в течение рассматриваемого периода;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</w:t>
      </w:r>
      <w:r>
        <w:rPr>
          <w:rFonts w:ascii="Times New Roman" w:hAnsi="Times New Roman"/>
          <w:color w:val="000000"/>
          <w:sz w:val="28"/>
        </w:rPr>
        <w:t>ляды исторических деятелей истории России и всеобщей истории 1945–2022 гг. по самостоятельно определенным критериям, на основе сравнения самостоятельно делать выводы;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1945–2022 гг. устанавливать исторические анало</w:t>
      </w:r>
      <w:r>
        <w:rPr>
          <w:rFonts w:ascii="Times New Roman" w:hAnsi="Times New Roman"/>
          <w:color w:val="000000"/>
          <w:sz w:val="28"/>
        </w:rPr>
        <w:t>гии.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1945–2022 гг. и находить их, учитывать при работе специфику современных источников социальной и личной информации, объяснять значимость конкретных источников</w:t>
      </w:r>
      <w:r>
        <w:rPr>
          <w:rFonts w:ascii="Times New Roman" w:hAnsi="Times New Roman"/>
          <w:b/>
          <w:color w:val="000000"/>
          <w:sz w:val="28"/>
        </w:rPr>
        <w:t xml:space="preserve">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аутентичные ист</w:t>
      </w:r>
      <w:r>
        <w:rPr>
          <w:rFonts w:ascii="Times New Roman" w:hAnsi="Times New Roman"/>
          <w:color w:val="000000"/>
          <w:sz w:val="28"/>
        </w:rPr>
        <w:t>орические источники и источники исторической информации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</w:t>
      </w:r>
      <w:r>
        <w:rPr>
          <w:rFonts w:ascii="Times New Roman" w:hAnsi="Times New Roman"/>
          <w:color w:val="000000"/>
          <w:sz w:val="28"/>
        </w:rPr>
        <w:t>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определять критерии подбора </w:t>
      </w:r>
      <w:r>
        <w:rPr>
          <w:rFonts w:ascii="Times New Roman" w:hAnsi="Times New Roman"/>
          <w:color w:val="000000"/>
          <w:sz w:val="28"/>
        </w:rPr>
        <w:t>исторических источников для решения учебной задачи;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подбирать исторические источники по самостоятельно определенным критериям, используя различные источники информации с использованием правил информационной безопасности;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спец</w:t>
      </w:r>
      <w:r>
        <w:rPr>
          <w:rFonts w:ascii="Times New Roman" w:hAnsi="Times New Roman"/>
          <w:color w:val="000000"/>
          <w:sz w:val="28"/>
        </w:rPr>
        <w:t>ифику современных источников социальной и личной информации;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</w:t>
      </w:r>
      <w:r>
        <w:rPr>
          <w:rFonts w:ascii="Times New Roman" w:hAnsi="Times New Roman"/>
          <w:color w:val="000000"/>
          <w:sz w:val="28"/>
        </w:rPr>
        <w:t>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историко-познавательных задач, включая формулирование проблемы и целей своей работы, опред</w:t>
      </w:r>
      <w:r>
        <w:rPr>
          <w:rFonts w:ascii="Times New Roman" w:hAnsi="Times New Roman"/>
          <w:color w:val="000000"/>
          <w:sz w:val="28"/>
        </w:rPr>
        <w:t xml:space="preserve">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выполнении учебных проектов, проводить индивидуальные или групповые </w:t>
      </w:r>
      <w:r>
        <w:rPr>
          <w:rFonts w:ascii="Times New Roman" w:hAnsi="Times New Roman"/>
          <w:color w:val="000000"/>
          <w:sz w:val="28"/>
        </w:rPr>
        <w:t>учебные исследования по истории России и всеобщей истории 1945–2022 гг., истории родного края;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деятельности.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на практике отстаивать историческую правду в ходе дискуссий и других ф</w:t>
      </w:r>
      <w:r>
        <w:rPr>
          <w:rFonts w:ascii="Times New Roman" w:hAnsi="Times New Roman"/>
          <w:b/>
          <w:color w:val="000000"/>
          <w:sz w:val="28"/>
        </w:rPr>
        <w:t>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</w:t>
      </w:r>
      <w:r>
        <w:rPr>
          <w:rFonts w:ascii="Times New Roman" w:hAnsi="Times New Roman"/>
          <w:b/>
          <w:color w:val="000000"/>
          <w:sz w:val="28"/>
        </w:rPr>
        <w:t xml:space="preserve"> фальсификации отечественной истории.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</w:t>
      </w:r>
      <w:r>
        <w:rPr>
          <w:rFonts w:ascii="Times New Roman" w:hAnsi="Times New Roman"/>
          <w:color w:val="000000"/>
          <w:sz w:val="28"/>
        </w:rPr>
        <w:t>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свое отношение к наиболее значительным событиям и личностям из истории России и</w:t>
      </w:r>
      <w:r>
        <w:rPr>
          <w:rFonts w:ascii="Times New Roman" w:hAnsi="Times New Roman"/>
          <w:color w:val="000000"/>
          <w:sz w:val="28"/>
        </w:rPr>
        <w:t xml:space="preserve"> всеобщей истории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1945–2022 гг.;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используя знания по истории России, аргументированно противостоя</w:t>
      </w:r>
      <w:r>
        <w:rPr>
          <w:rFonts w:ascii="Times New Roman" w:hAnsi="Times New Roman"/>
          <w:color w:val="000000"/>
          <w:sz w:val="28"/>
        </w:rPr>
        <w:t>ть попыткам фальсификации исторических фактов, связанных с важнейшими событиями, явлениями, процессами истории 1945–2022 гг.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обобщающему повторению по курсу «История России</w:t>
      </w:r>
      <w:r>
        <w:rPr>
          <w:rFonts w:ascii="Times New Roman" w:hAnsi="Times New Roman"/>
          <w:color w:val="000000"/>
          <w:sz w:val="28"/>
        </w:rPr>
        <w:t xml:space="preserve"> с древнейших времен до 1914 г.») программы по истории: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Понимание значимости роли России в мировых политических и социально-экономических процессах с древнейших времен до 1914 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</w:t>
      </w:r>
      <w:r>
        <w:rPr>
          <w:rFonts w:ascii="Times New Roman" w:hAnsi="Times New Roman"/>
          <w:color w:val="000000"/>
          <w:sz w:val="28"/>
        </w:rPr>
        <w:t>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мировые политические и социально-экономические процессы с древнейших времен до 1914 г., в которых проявилось значительное влияние России, характеризовать роль нашей страны в этих процессах;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связи, связанные с уч</w:t>
      </w:r>
      <w:r>
        <w:rPr>
          <w:rFonts w:ascii="Times New Roman" w:hAnsi="Times New Roman"/>
          <w:color w:val="000000"/>
          <w:sz w:val="28"/>
        </w:rPr>
        <w:t>астием России в мировых политических и социально-экономических процессах с древнейших времен до 1914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с древнейших времен до 1914 г., выявлять попытки фальсификации истории, связанные с принижением и искажением роли Ро</w:t>
      </w:r>
      <w:r>
        <w:rPr>
          <w:rFonts w:ascii="Times New Roman" w:hAnsi="Times New Roman"/>
          <w:color w:val="000000"/>
          <w:sz w:val="28"/>
        </w:rPr>
        <w:t>ссии в мировых политических и социально-экономических процессах.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характеризовать вклад российской культуры в мировую культуру.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этапы развития науки и </w:t>
      </w:r>
      <w:r>
        <w:rPr>
          <w:rFonts w:ascii="Times New Roman" w:hAnsi="Times New Roman"/>
          <w:color w:val="000000"/>
          <w:sz w:val="28"/>
        </w:rPr>
        <w:t>культуры в России с древнейших времен до 1914 г., составлять развернутое описание памятников культуры России;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развития мировой культуры с древнейших времен до 1914 г., составлять описание наиболее известных памятников культуры;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</w:t>
      </w:r>
      <w:r>
        <w:rPr>
          <w:rFonts w:ascii="Times New Roman" w:hAnsi="Times New Roman"/>
          <w:color w:val="000000"/>
          <w:sz w:val="28"/>
        </w:rPr>
        <w:t>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Сформированность представлений о предмете, научных и социальных функциях исторического знания, методах изучения </w:t>
      </w:r>
      <w:r>
        <w:rPr>
          <w:rFonts w:ascii="Times New Roman" w:hAnsi="Times New Roman"/>
          <w:b/>
          <w:color w:val="000000"/>
          <w:sz w:val="28"/>
        </w:rPr>
        <w:t>исторических источников.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объяснять, в чем состоят научные и социальные функции исторического знания;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применять основные приемы изучения исторических источников;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использования исторической аргументации в социально-политическом контексте;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исторической науки в политическом развитии России с древнейших времен до 1914 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Владение комплексом хронологических умений, умение устанавл</w:t>
      </w:r>
      <w:r>
        <w:rPr>
          <w:rFonts w:ascii="Times New Roman" w:hAnsi="Times New Roman"/>
          <w:b/>
          <w:color w:val="000000"/>
          <w:sz w:val="28"/>
        </w:rPr>
        <w:t xml:space="preserve">ивать причинно-следственные, пространственные связи исторических событий, явлений, процессов с древнейших времен до 1914 г.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 выделять этапы в ра</w:t>
      </w:r>
      <w:r>
        <w:rPr>
          <w:rFonts w:ascii="Times New Roman" w:hAnsi="Times New Roman"/>
          <w:color w:val="000000"/>
          <w:sz w:val="28"/>
        </w:rPr>
        <w:t>звитии процессов истории России и всеобщей истории с древнейших времен до 1914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хронологические рамки периодов истории России с древнейших времен до 1914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основания периодизации истории России с древнейших времен до 1914 г., испол</w:t>
      </w:r>
      <w:r>
        <w:rPr>
          <w:rFonts w:ascii="Times New Roman" w:hAnsi="Times New Roman"/>
          <w:color w:val="000000"/>
          <w:sz w:val="28"/>
        </w:rPr>
        <w:t>ьзуемые учеными-историками;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России, региона, других стран с основными периодами истории России с древнейших времен до 1914 г., соотносить события истории родного края, истории России и зарубежных стран с древнейших времен до 1914</w:t>
      </w:r>
      <w:r>
        <w:rPr>
          <w:rFonts w:ascii="Times New Roman" w:hAnsi="Times New Roman"/>
          <w:color w:val="000000"/>
          <w:sz w:val="28"/>
        </w:rPr>
        <w:t xml:space="preserve">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с древнейших времен до 1914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делать </w:t>
      </w:r>
      <w:r>
        <w:rPr>
          <w:rFonts w:ascii="Times New Roman" w:hAnsi="Times New Roman"/>
          <w:color w:val="000000"/>
          <w:sz w:val="28"/>
        </w:rPr>
        <w:t>предположения о возможных причинах (предпосылках) и последствиях исторических событий, явлений, процессов истории России и зарубежных стран с древнейших времен до 1914 г., используя знания по истории и дополнительные источники исторической информации, уста</w:t>
      </w:r>
      <w:r>
        <w:rPr>
          <w:rFonts w:ascii="Times New Roman" w:hAnsi="Times New Roman"/>
          <w:color w:val="000000"/>
          <w:sz w:val="28"/>
        </w:rPr>
        <w:t>навливать верность/неверность выдвинутых гипотез;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с древнейших времен до 1</w:t>
      </w:r>
      <w:r>
        <w:rPr>
          <w:rFonts w:ascii="Times New Roman" w:hAnsi="Times New Roman"/>
          <w:color w:val="000000"/>
          <w:sz w:val="28"/>
        </w:rPr>
        <w:t>914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современников исторических событий, явлений, процессов истории России и всеобщей истории с древнейших времен до 1914 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анализировать, характеризовать и сравнивать исторические события, явления, процессы с древнейших времен до 191</w:t>
      </w:r>
      <w:r>
        <w:rPr>
          <w:rFonts w:ascii="Times New Roman" w:hAnsi="Times New Roman"/>
          <w:b/>
          <w:color w:val="000000"/>
          <w:sz w:val="28"/>
        </w:rPr>
        <w:t>4 г.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с древнейших времен до 1914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 исторической информации по истории с </w:t>
      </w:r>
      <w:r>
        <w:rPr>
          <w:rFonts w:ascii="Times New Roman" w:hAnsi="Times New Roman"/>
          <w:color w:val="000000"/>
          <w:sz w:val="28"/>
        </w:rPr>
        <w:t>древнейших времен до 1914 г. события, явления, процессы, факты и мнения;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истории России с древнейших времен до 1914 г. по самостоятельно определяемому признаку;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обобщать историческую информацию по истории </w:t>
      </w:r>
      <w:r>
        <w:rPr>
          <w:rFonts w:ascii="Times New Roman" w:hAnsi="Times New Roman"/>
          <w:color w:val="000000"/>
          <w:sz w:val="28"/>
        </w:rPr>
        <w:t>России с древнейших времен до 1914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 г. с использованием контекстной информации, представленной</w:t>
      </w:r>
      <w:r>
        <w:rPr>
          <w:rFonts w:ascii="Times New Roman" w:hAnsi="Times New Roman"/>
          <w:color w:val="000000"/>
          <w:sz w:val="28"/>
        </w:rPr>
        <w:t xml:space="preserve"> в исторических источниках, учебной, художественной и научно-популярной литературе, визуальных материалах и других;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 деятельности, характеризовать условия и образ жизни л</w:t>
      </w:r>
      <w:r>
        <w:rPr>
          <w:rFonts w:ascii="Times New Roman" w:hAnsi="Times New Roman"/>
          <w:color w:val="000000"/>
          <w:sz w:val="28"/>
        </w:rPr>
        <w:t xml:space="preserve">юдей в России с древнейших времен до 1914 г., показывая изменения, происшедшие в течение рассматриваемого периода;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</w:t>
      </w:r>
      <w:r>
        <w:rPr>
          <w:rFonts w:ascii="Times New Roman" w:hAnsi="Times New Roman"/>
          <w:color w:val="000000"/>
          <w:sz w:val="28"/>
        </w:rPr>
        <w:t>яды исторических деятелей истории России с древнейших времен до 1914 г. по самостоятельно определенным критериям, на основе сравнения самостоятельно делать выводы;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с древнейших времен до 1914 г. устанавливать исто</w:t>
      </w:r>
      <w:r>
        <w:rPr>
          <w:rFonts w:ascii="Times New Roman" w:hAnsi="Times New Roman"/>
          <w:color w:val="000000"/>
          <w:sz w:val="28"/>
        </w:rPr>
        <w:t>рические аналогии.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 конкретных источников при изучении событий и процессов истории, приобретение</w:t>
      </w:r>
      <w:r>
        <w:rPr>
          <w:rFonts w:ascii="Times New Roman" w:hAnsi="Times New Roman"/>
          <w:b/>
          <w:color w:val="000000"/>
          <w:sz w:val="28"/>
        </w:rPr>
        <w:t xml:space="preserve"> опыта осуществления учебно-исследовательской деятельности.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аутентичные исторические источники и источники исторической информации разных типов по истории России с </w:t>
      </w:r>
      <w:r>
        <w:rPr>
          <w:rFonts w:ascii="Times New Roman" w:hAnsi="Times New Roman"/>
          <w:color w:val="000000"/>
          <w:sz w:val="28"/>
        </w:rPr>
        <w:t>древнейших 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</w:t>
      </w:r>
      <w:r>
        <w:rPr>
          <w:rFonts w:ascii="Times New Roman" w:hAnsi="Times New Roman"/>
          <w:color w:val="000000"/>
          <w:sz w:val="28"/>
        </w:rPr>
        <w:t>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критерии подбора исторических источников для решения учебной задачи;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подбирать историчес</w:t>
      </w:r>
      <w:r>
        <w:rPr>
          <w:rFonts w:ascii="Times New Roman" w:hAnsi="Times New Roman"/>
          <w:color w:val="000000"/>
          <w:sz w:val="28"/>
        </w:rPr>
        <w:t>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содержания исторических источников и источников исторической информации объяснять значимост</w:t>
      </w:r>
      <w:r>
        <w:rPr>
          <w:rFonts w:ascii="Times New Roman" w:hAnsi="Times New Roman"/>
          <w:color w:val="000000"/>
          <w:sz w:val="28"/>
        </w:rPr>
        <w:t>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собственный алгоритм решения исто</w:t>
      </w:r>
      <w:r>
        <w:rPr>
          <w:rFonts w:ascii="Times New Roman" w:hAnsi="Times New Roman"/>
          <w:color w:val="000000"/>
          <w:sz w:val="28"/>
        </w:rPr>
        <w:t>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</w:t>
      </w:r>
      <w:r>
        <w:rPr>
          <w:rFonts w:ascii="Times New Roman" w:hAnsi="Times New Roman"/>
          <w:color w:val="000000"/>
          <w:sz w:val="28"/>
        </w:rPr>
        <w:t xml:space="preserve">и; 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выполнении учебных проектов, проводить индивидуальные или групповые учебные исследования по истории с древнейших времен до 1914 г., истории родного края;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проектной и учебно-исследовательской деятельности.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аргументированно критиковать фальсификации отечественной истории, рассказ</w:t>
      </w:r>
      <w:r>
        <w:rPr>
          <w:rFonts w:ascii="Times New Roman" w:hAnsi="Times New Roman"/>
          <w:b/>
          <w:color w:val="000000"/>
          <w:sz w:val="28"/>
        </w:rPr>
        <w:t>ывать о подвигах народа при защите Отечества, разоблачать фальсификации отечественной истории.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знаний по истории России с древнейших времен до 1914 г. критически оценив</w:t>
      </w:r>
      <w:r>
        <w:rPr>
          <w:rFonts w:ascii="Times New Roman" w:hAnsi="Times New Roman"/>
          <w:color w:val="000000"/>
          <w:sz w:val="28"/>
        </w:rPr>
        <w:t>ать полученную извне социальную информацию;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свое отношение к наиболе</w:t>
      </w:r>
      <w:r>
        <w:rPr>
          <w:rFonts w:ascii="Times New Roman" w:hAnsi="Times New Roman"/>
          <w:color w:val="000000"/>
          <w:sz w:val="28"/>
        </w:rPr>
        <w:t>е значительным событиям и личностям из истории России с древнейших времен до 1914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с древнейших времен до 191</w:t>
      </w:r>
      <w:r>
        <w:rPr>
          <w:rFonts w:ascii="Times New Roman" w:hAnsi="Times New Roman"/>
          <w:color w:val="000000"/>
          <w:sz w:val="28"/>
        </w:rPr>
        <w:t>4 г.;</w:t>
      </w:r>
    </w:p>
    <w:p w:rsidR="00376512" w:rsidRDefault="00760E3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 г.</w:t>
      </w:r>
    </w:p>
    <w:p w:rsidR="00376512" w:rsidRDefault="00376512">
      <w:pPr>
        <w:sectPr w:rsidR="00376512">
          <w:pgSz w:w="11906" w:h="16383"/>
          <w:pgMar w:top="1134" w:right="850" w:bottom="1134" w:left="1701" w:header="720" w:footer="720" w:gutter="0"/>
          <w:cols w:space="720"/>
        </w:sectPr>
      </w:pPr>
    </w:p>
    <w:p w:rsidR="00376512" w:rsidRDefault="00760E39">
      <w:pPr>
        <w:spacing w:after="0"/>
        <w:ind w:left="120"/>
      </w:pPr>
      <w:bookmarkStart w:id="9" w:name="block-270856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76512" w:rsidRDefault="00760E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45"/>
        <w:gridCol w:w="4873"/>
        <w:gridCol w:w="2803"/>
        <w:gridCol w:w="4619"/>
      </w:tblGrid>
      <w:tr w:rsidR="00376512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1914–1945 гг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накануне и 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годы Первой мировой войны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 начале XX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1918-1939 гг.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1920–1930-е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</w:t>
            </w:r>
            <w:r>
              <w:rPr>
                <w:rFonts w:ascii="Times New Roman" w:hAnsi="Times New Roman"/>
                <w:color w:val="000000"/>
                <w:sz w:val="24"/>
              </w:rPr>
              <w:t>Азии в 1918 –1930-х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первой трети XX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1920 –1930-х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1914-1930-х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мировой войны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1914–1945 гг.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годы Первой мировой войны и Великой Российской революции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мировой войне (1914 –1918)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1917– 922 гг.1917 год: от Февраля к Октябрю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её последствия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Идеология и культура Советской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периода Гражданской войны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Советский Союз в 1920-1930-е гг.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нэпа (1921-1928)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1929-1941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советского общества в 1920-1930-е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1920-1930-е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1920-1930-х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 (1941-1945)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(1941–1945).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период войны (июнь 1941– осень 1942 г.)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 (осень 1942–1943 г.)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война: единство фронта и тыла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СССР в Великой Отечественной войне. Окончание Второй мировой войны (1944–сентябрь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1945 г.)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обощение по теме "История России в 1914-1945 гг."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</w:tbl>
    <w:p w:rsidR="00376512" w:rsidRDefault="00376512">
      <w:pPr>
        <w:sectPr w:rsidR="00376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6512" w:rsidRDefault="00760E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4181"/>
        <w:gridCol w:w="2984"/>
        <w:gridCol w:w="4941"/>
      </w:tblGrid>
      <w:tr w:rsidR="00376512">
        <w:trPr>
          <w:trHeight w:val="144"/>
          <w:tblCellSpacing w:w="20" w:type="nil"/>
        </w:trPr>
        <w:tc>
          <w:tcPr>
            <w:tcW w:w="9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Северной Америки и Европы во второй половине XX – начале XXI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во второй половине XX – начале XXI в.: проблемы и пути модернизации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XX – начале XXI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во второй половине XX – начале XXI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науки и культуры во второй половине XX – начале XXI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1945–2022 гг.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1945 - 1991 гг.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1945-1953 </w:t>
            </w:r>
            <w:r>
              <w:rPr>
                <w:rFonts w:ascii="Times New Roman" w:hAnsi="Times New Roman"/>
                <w:color w:val="000000"/>
                <w:sz w:val="24"/>
              </w:rPr>
              <w:t>гг.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середине 1950-х -первой половине 1960-х гг.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государство и общество в середине 1960-х-начале 1980-х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(1985-1991)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Российская Федерация в 1992-2022 гг.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(1992–1999)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XXI в. : вызовы времени и задачи модернизации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Обобщающее повторение по курсу «История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древнейших времен до 1914 г.»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От Руси к Российскому государству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Народы и государства на территории нашей страны в древности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Русь в конце Х – начале XII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Русь в середине XII – </w:t>
            </w:r>
            <w:r>
              <w:rPr>
                <w:rFonts w:ascii="Times New Roman" w:hAnsi="Times New Roman"/>
                <w:color w:val="000000"/>
                <w:sz w:val="24"/>
              </w:rPr>
              <w:t>начале XIII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– XIV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степной зоны Восточной Европы и Сибири в XII – XV вв.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(Российского) государства в XV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Руси с древности до конца XV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XVI - XVII вв.: от великого княжества к царству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России в XVI–XVII вв.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конце XVII - XVIII вв.: от царства к империи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1725–1762 гг.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1762–1801 гг.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России в XVIII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Российская империя в XIX - начале XX в.</w:t>
            </w: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1801–1825 гг.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1825–1855 гг.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первой половине XIX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Великие реформы и </w:t>
            </w:r>
            <w:r>
              <w:rPr>
                <w:rFonts w:ascii="Times New Roman" w:hAnsi="Times New Roman"/>
                <w:color w:val="000000"/>
                <w:sz w:val="24"/>
              </w:rPr>
              <w:t>пореформенная Россия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Александра III. Идейные течения и общественные движения в России в 1880–1890-х гг.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половине XIX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во второй половине XIX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 XX в. Российская империя на пороге нового века. Россия в системе международных отношений в начале XX в.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России в начале XX в. Общественное и политическое развитие России в 1907– 914 гг.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</w:tbl>
    <w:p w:rsidR="00376512" w:rsidRDefault="00376512">
      <w:pPr>
        <w:sectPr w:rsidR="00376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6512" w:rsidRDefault="00376512">
      <w:pPr>
        <w:sectPr w:rsidR="00376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6512" w:rsidRDefault="00760E39">
      <w:pPr>
        <w:spacing w:after="0"/>
        <w:ind w:left="120"/>
      </w:pPr>
      <w:bookmarkStart w:id="10" w:name="block-270856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6512" w:rsidRDefault="00760E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37651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"Новейшее время". Хронологические рамки и периодизация Новейшей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 начале XX в.: особенности социально-экономического и политического развития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 начале XX в.: особенности внешнеполитической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мировая война (1914–1918): причины, основные события, итоги,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 (1914–1918): люди на фронтах и в тылу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послевоенного устройства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империй и революционные события 1918 – начала 1920-х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волна 1918–1919 гг. в Европе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1920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1920–1930-е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1920–1930-е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в 1920-е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США в 1930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США в 1920–1930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Германии в 1920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 в 1930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Авторитарные режимы в Европе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против угрозы фашизма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1918–1930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в 1918–1930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в 1918–1930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1918–1930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первой трети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Версальская система и реалии 1920-х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агрессии в мире в 1930-х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1914–1930-х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1914–1930-х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перелом в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"История зарубежных стран в 1914–1920 гг. 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"История зарубежных стран в 1930–1940 гг. 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Периодизация и общая характеристика истории России в 1914–1945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военных действиях 1914–1917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Власть, экономика и общество в условиях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экономического кризиса и смена общественных настроений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1917–1922 гг.: основные этапы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социальные слои, политические партии и их лидеры накануне революции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и хронология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революционных событий 1917 г.: февраль – март 1917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и хронология революционных событий 1917 г.: февраль – март 1917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и хронология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революционных событий 1917 г.: весна – лето 1917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этапы и хронология революционных событий 1917 г.: весна – лето 1917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Временного правительства и взятие власти большевиками 25 октября (7 ноября) 1917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Временного правительства и взятие власти большевиками 25 октябр</w:t>
            </w:r>
            <w:r>
              <w:rPr>
                <w:rFonts w:ascii="Times New Roman" w:hAnsi="Times New Roman"/>
                <w:color w:val="000000"/>
                <w:sz w:val="24"/>
              </w:rPr>
              <w:t>я (7 ноября) 1917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большевиков в политической сфере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 в социальной и экономической сферах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Созыв и разгон Учредительного собрания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новой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государственного управления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Конституция РСФСР 1918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советской власти в центре и на местах осенью 1917 – весной 1918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как общенациональная катастрофа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Палитра антибольшевистских </w:t>
            </w:r>
            <w:r>
              <w:rPr>
                <w:rFonts w:ascii="Times New Roman" w:hAnsi="Times New Roman"/>
                <w:color w:val="000000"/>
                <w:sz w:val="24"/>
              </w:rPr>
              <w:t>сил: их характеристика и взаимоотношения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Повстанчество в Гражданской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«военного коммунизма»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Красный и белый террор, их масштабы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Гражданской войны на Украине, в Закавказье и Средней Азии, в </w:t>
            </w:r>
            <w:r>
              <w:rPr>
                <w:rFonts w:ascii="Times New Roman" w:hAnsi="Times New Roman"/>
                <w:color w:val="000000"/>
                <w:sz w:val="24"/>
              </w:rPr>
              <w:t>Сибири и на Дальнем Востоке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победы Красной Армии в Гражданской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и общественные настроения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массовой детской беспризорности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Последствия Первой мировой и Гражданской войн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Власть и общество в начале 1920-х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к новой экономической политике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мероприятия 1920-х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значение образования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в СССР однопартийной политической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большевиков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значение нэпа (1921–1928 гг.)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"Великий перелом". Перестройка экономики на основе командного администрирования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Коллективизация сельского хозяйства и её трагические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 и её трагические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стройки первых пятилеток в центре и национальных республиках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стройки первых пятилеток в центре и национальных республиках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Результаты, цена и издержки модернизации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Утверждение культа личности Сталина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Партийные и государственные органы как инструмент сталинской политики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политические репрессии 1937–1938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Советская социальная и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1930-х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общественные настроения в годы нэпа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периода нэпа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«нового человека»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революция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Становление советской культуры и её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1930-е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1930-х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политика: от курса на мировую революцию к концепции построения социализма в одной стране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международного положения СССР в 1920–1930-е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1930-е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накануне Великой Отечественной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Внешнеполитические шаги Советского Союза в конце 1930-х гг. и их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события внешней политики СССР 1940–1941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1920–1930-х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1920–1930-х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Великой отечественной войны (июнь 1941 – осень 1942 г. ): первые месяцы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Москву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Наступательные операции Красной Армии зимой – весной 1942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Блокада Ленинграда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Перестройка экономики на военный лад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Нацистский оккупационный режим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Нацистский оккупационный режим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массового сопротивления врагу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перелом в ходе войны (осень 1942–1943 </w:t>
            </w:r>
            <w:r>
              <w:rPr>
                <w:rFonts w:ascii="Times New Roman" w:hAnsi="Times New Roman"/>
                <w:color w:val="000000"/>
                <w:sz w:val="24"/>
              </w:rPr>
              <w:t>г. ). Сталинградская битва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Прорыв блокады Ленинграда в январе 1943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на Курской дуге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Днепр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 линией фронта. Партизанская и подпольная борьба с врагом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 линией фронта. Партизанская и </w:t>
            </w:r>
            <w:r>
              <w:rPr>
                <w:rFonts w:ascii="Times New Roman" w:hAnsi="Times New Roman"/>
                <w:color w:val="000000"/>
                <w:sz w:val="24"/>
              </w:rPr>
              <w:t>подпольная борьба с врагом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Судебные процессы на территории СССР над военными преступниками и пособниками оккупантов в 1943-1946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«Все для фронта, все для победы!». Трудовой подвиг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Фронтовая повседневность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в советском тылу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годы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и Церковь в годы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 1943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освобождения территории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Боевые действия в Восточной и Центральной Европе и освободительная миссия Красной Армии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Берлин и окончание войны в Европе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Война и общество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второго фронта в Европе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Ялтинская и Потсдамская конференции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Советско-японская война 1945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мировые державы в 1945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Великой Отечественной и Второй мировой войн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"История России в 1914 – 1920-е гг. 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"СССР в 1930–1945 гг. 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</w:tbl>
    <w:p w:rsidR="00376512" w:rsidRDefault="00376512">
      <w:pPr>
        <w:sectPr w:rsidR="00376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6512" w:rsidRDefault="00760E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37651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6512" w:rsidRDefault="003765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6512" w:rsidRDefault="00376512"/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Всеобщая история. 1945–2022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мира к холодной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Соединенных Штатов Америки во второй половине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Соединенных Штатов Америки во второй половине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США во второй половине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системы и лидеры европейских стран во второй половине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союз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развитие стран Центральной и Восточной Европы во второй половине XX – начале XXI в. Образование новых государств на </w:t>
            </w:r>
            <w:r>
              <w:rPr>
                <w:rFonts w:ascii="Times New Roman" w:hAnsi="Times New Roman"/>
                <w:color w:val="000000"/>
                <w:sz w:val="24"/>
              </w:rPr>
              <w:t>постсоветском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новых государств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постсоветском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восточноевропейских государств в XXI в.: экономика, политика, внешнеполитическая ориентация, участие в интеграционных процессах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Восточной Азии во второй половине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Юго-Восточной и Южной Азии во второй половине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Ближнего Востока и Северной Африки во второй половине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Ближнего Востока и Северной </w:t>
            </w:r>
            <w:r>
              <w:rPr>
                <w:rFonts w:ascii="Times New Roman" w:hAnsi="Times New Roman"/>
                <w:color w:val="000000"/>
                <w:sz w:val="24"/>
              </w:rPr>
              <w:t>Африки в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Тропической и Южной Африки во второй половине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кризисы и региональные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во второй половине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во второй половине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и быт второй половины XX – начала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Глобализация, интеграция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национальных интересов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"Всеобщая история. 1945–2022 гг. 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России. 1945–2022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последствий войны на советскую систему и общество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экономики страны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на послевоенном потребительском рынке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Ужесточение административно-командной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СССР в послевоенное время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Международное положение СССР после окончания Второй мировой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начале 1950-х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СССР в середине 1950-х – первой половине 1960-х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СССР в середине 1950-х – первой половине 1960-х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и повседневная жизнь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Научно-техническая революция в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в промышленности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Изменения в социальной и профессиональной структуре советского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общества к началу 1960-х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программы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середине 1950-х – первой половине 1960-х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Конец оттепели. Оценка Хрущева и его реформ современниками и историками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1953–1964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Приход к власти Л. И. Брежнева: его окружение и смена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политического курса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СССР в середине 1960- х – начале 1980-х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реформы 1960-х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Попытки изменения вектора социальной политики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Советские научные и технические приоритеты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 повседневная жизнь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Идейная и духовная жизнь советского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и экономическое развитие союзных республик в середине 1960-х – начале 1980-х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Внешнеполитический курс СССР в период </w:t>
            </w:r>
            <w:r>
              <w:rPr>
                <w:rFonts w:ascii="Times New Roman" w:hAnsi="Times New Roman"/>
                <w:color w:val="000000"/>
                <w:sz w:val="24"/>
              </w:rPr>
              <w:t>обострения международной напряженности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СССР: между разрядкой и конфронтацией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И. Брежнев в оценках современников и историков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1964–1985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кризисных явлений в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социально-экономической и идейно-политической сферах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С. Горбачев и его окружение: курс на реформы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Гласность и плюрализм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«Новое мышление» Горбачева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Демократизация советской политической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Последний этап </w:t>
            </w:r>
            <w:r>
              <w:rPr>
                <w:rFonts w:ascii="Times New Roman" w:hAnsi="Times New Roman"/>
                <w:color w:val="000000"/>
                <w:sz w:val="24"/>
              </w:rPr>
              <w:t>перестройки: 1990–1991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центробежных тенденций и угрозы распада СССР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экономического кризиса в стране в ведущий политический фактор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Попытка государственного переворота в августе 1991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1985–1991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"История России. 1945–1991 гг."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Б. Н. Ельцин и его окружение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реформы Ельцина и их результаты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политико-конституционного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кризиса в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t>ухудшения экономической ситуации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1993 г. и её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межнациональных и межконфессиональных отношений в 1990-е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Корректировка курса реформ и попытки стабилизации экономики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Тенденции </w:t>
            </w:r>
            <w:r>
              <w:rPr>
                <w:rFonts w:ascii="Times New Roman" w:hAnsi="Times New Roman"/>
                <w:color w:val="000000"/>
                <w:sz w:val="24"/>
              </w:rPr>
              <w:t>деиндустриализации и увеличения зависимости экономики от мировых цен на энергоносители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россиян в условиях реформ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приоритеты внешней политики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постсоветском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многопартийность и строительство гражданского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1992–1999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 экономические приоритеты России в XXI веке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направления внутренней и внешней политики в период президентства В. В. Путина </w:t>
            </w:r>
            <w:r>
              <w:rPr>
                <w:rFonts w:ascii="Times New Roman" w:hAnsi="Times New Roman"/>
                <w:color w:val="000000"/>
                <w:sz w:val="24"/>
              </w:rPr>
              <w:t>2000–2008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в 2000-е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инфраструктурные проекты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внутренней и внешней политики России 2008–2012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Модернизация России в период президенства В. В. Путина </w:t>
            </w:r>
            <w:r>
              <w:rPr>
                <w:rFonts w:ascii="Times New Roman" w:hAnsi="Times New Roman"/>
                <w:color w:val="000000"/>
                <w:sz w:val="24"/>
              </w:rPr>
              <w:t>2012–2018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в состав России с 2014 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 в конце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и направления государственной социальной политики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Реформирование образования, культуры, науки и его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программы демографического возрождения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Пропаганда спорта и здорового образа жизни и её результаты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представления и ожидания в зеркале социологии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глобальном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информационном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конце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концепция российской внешней политики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международной борьбе с терроризмом и в урегулировании локальных конфликтов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Центробежные </w:t>
            </w:r>
            <w:r>
              <w:rPr>
                <w:rFonts w:ascii="Times New Roman" w:hAnsi="Times New Roman"/>
                <w:color w:val="000000"/>
                <w:sz w:val="24"/>
              </w:rPr>
              <w:t>и партнерские тенденции в СНГ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Миротворческие миссии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с США и Евросоюзом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и процессы глобализации в новых условиях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Религия, наука и культура России в конце XX – начале XXI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2000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начале 2020-х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2000 – начале 2020-х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"Российская Федерация в 1992–2022 гг. 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Введение: История России с древнейших времен до 1914 г. Народы и государства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нашей страны в древности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Русь в конце Х – начале ХII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– начале XIII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XIII–XIV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 и Сибири в XIII–XV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(Российского) государства в XV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Руси с древности до конца ХV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в.: социально-экономическое и политическое развитие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внешняя политика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России: причины, ход, итоги и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внутренняя политика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внешняя политика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 России XVI–XVII </w:t>
            </w:r>
            <w:r>
              <w:rPr>
                <w:rFonts w:ascii="Times New Roman" w:hAnsi="Times New Roman"/>
                <w:color w:val="000000"/>
                <w:sz w:val="24"/>
              </w:rPr>
              <w:t>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художественная культура XVI–XVII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Петра 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общество в Петровскую эпоху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Дворцовые перевороты: причины, сущность, последствия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России в 1725–1762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европейской и мировой политике во второй половине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Павла 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и быт </w:t>
            </w:r>
            <w:r>
              <w:rPr>
                <w:rFonts w:ascii="Times New Roman" w:hAnsi="Times New Roman"/>
                <w:color w:val="000000"/>
                <w:sz w:val="24"/>
              </w:rPr>
              <w:t>XVIII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Александра 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Николая 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России в первой половине XIX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Александра 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Александра III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половине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XIX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Николай II: внутренняя и внешняя политика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политическое развитие России в начале XX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76512" w:rsidRDefault="00376512">
            <w:pPr>
              <w:spacing w:after="0"/>
              <w:ind w:left="135"/>
            </w:pPr>
          </w:p>
        </w:tc>
      </w:tr>
      <w:tr w:rsidR="0037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76512" w:rsidRDefault="00760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76512" w:rsidRDefault="00376512"/>
        </w:tc>
      </w:tr>
    </w:tbl>
    <w:p w:rsidR="00376512" w:rsidRDefault="00376512">
      <w:pPr>
        <w:sectPr w:rsidR="00376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6512" w:rsidRDefault="00376512">
      <w:pPr>
        <w:sectPr w:rsidR="00376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6512" w:rsidRDefault="00760E39">
      <w:pPr>
        <w:spacing w:after="0"/>
        <w:ind w:left="120"/>
      </w:pPr>
      <w:bookmarkStart w:id="11" w:name="block-270856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76512" w:rsidRDefault="00760E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6512" w:rsidRDefault="00760E3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76512" w:rsidRDefault="00760E3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Мединский В. Р., Чубарьян А. О. «История. </w:t>
      </w:r>
      <w:r>
        <w:rPr>
          <w:rFonts w:ascii="Times New Roman" w:hAnsi="Times New Roman"/>
          <w:color w:val="000000"/>
          <w:sz w:val="28"/>
        </w:rPr>
        <w:t>Всеобщая история. 1914 — 1945. 10 класс. Углубленный уровень»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Мединский В. Р., Торкунов А. В. «История. История России. 1914 — 1945. 10 класс. Углубленный уровень»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Мединский В. Р., Чубарьян А. О. «История. Всеобщая история. 1945 год — начало XXI века</w:t>
      </w:r>
      <w:r>
        <w:rPr>
          <w:rFonts w:ascii="Times New Roman" w:hAnsi="Times New Roman"/>
          <w:color w:val="000000"/>
          <w:sz w:val="28"/>
        </w:rPr>
        <w:t>. 11 класс. Углубленный уровень»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Мединский В. Р., Торкунов А. В. «История. История России. 1945 год — начало XXI века. 11 класс. Углубленный уровень»</w:t>
      </w:r>
      <w:r>
        <w:rPr>
          <w:sz w:val="28"/>
        </w:rPr>
        <w:br/>
      </w:r>
      <w:bookmarkStart w:id="12" w:name="a093a5e3-c058-481c-a70e-f6f257e1f6a0"/>
      <w:bookmarkEnd w:id="12"/>
      <w:r>
        <w:rPr>
          <w:rFonts w:ascii="Times New Roman" w:hAnsi="Times New Roman"/>
          <w:color w:val="000000"/>
          <w:sz w:val="28"/>
        </w:rPr>
        <w:t>‌</w:t>
      </w:r>
    </w:p>
    <w:p w:rsidR="00376512" w:rsidRDefault="00760E3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76512" w:rsidRDefault="00760E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76512" w:rsidRDefault="00760E3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76512" w:rsidRDefault="00376512">
      <w:pPr>
        <w:spacing w:after="0"/>
        <w:ind w:left="120"/>
      </w:pPr>
    </w:p>
    <w:p w:rsidR="00376512" w:rsidRDefault="00760E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76512" w:rsidRDefault="00760E3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ФГБНУ «ФИПИ» https://fipi.ru/oge/demoversii-specifikacii-kodifikatory 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Библиотека ЦОК https://urok.apkpro.ru/# </w:t>
      </w:r>
      <w:r>
        <w:rPr>
          <w:sz w:val="28"/>
        </w:rPr>
        <w:br/>
      </w:r>
      <w:bookmarkStart w:id="13" w:name="89e137fc-8e92-4cd3-acb6-0a39d9fe9d44"/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76512" w:rsidRDefault="00376512">
      <w:pPr>
        <w:sectPr w:rsidR="0037651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60E39" w:rsidRDefault="00760E39"/>
    <w:sectPr w:rsidR="00760E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6512"/>
    <w:rsid w:val="00376512"/>
    <w:rsid w:val="00760E39"/>
    <w:rsid w:val="00FC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20286</Words>
  <Characters>115634</Characters>
  <Application>Microsoft Office Word</Application>
  <DocSecurity>0</DocSecurity>
  <Lines>963</Lines>
  <Paragraphs>271</Paragraphs>
  <ScaleCrop>false</ScaleCrop>
  <Company>SPecialiST RePack</Company>
  <LinksUpToDate>false</LinksUpToDate>
  <CharactersWithSpaces>135649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3</cp:revision>
  <dcterms:created xsi:type="dcterms:W3CDTF">2023-09-14T07:19:00Z</dcterms:created>
  <dcterms:modified xsi:type="dcterms:W3CDTF">2023-09-14T07:19:00Z</dcterms:modified>
</cp:coreProperties>
</file>